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BE" w:rsidRDefault="003119D9" w:rsidP="001F2B72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ACCIONARIADO Y CAPITAL SOCIAL </w:t>
      </w:r>
    </w:p>
    <w:p w:rsidR="00486FBE" w:rsidRPr="002B4FDC" w:rsidRDefault="002B4FDC" w:rsidP="001F2B72">
      <w:pPr>
        <w:jc w:val="both"/>
        <w:rPr>
          <w:b/>
        </w:rPr>
      </w:pPr>
      <w:r w:rsidRPr="002B4FDC"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704215</wp:posOffset>
            </wp:positionV>
            <wp:extent cx="5019178" cy="3450384"/>
            <wp:effectExtent l="0" t="0" r="0" b="0"/>
            <wp:wrapSquare wrapText="bothSides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178" cy="345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FBE">
        <w:rPr>
          <w:b/>
        </w:rPr>
        <w:t xml:space="preserve">El capital social de la compañía está actualmente representado por 336.717.490 acciones de €0,50 de valor nominal cada una de ellas representadas, mediante anotaciones en cuenta. El </w:t>
      </w:r>
      <w:r w:rsidR="00486FBE" w:rsidRPr="002B4FDC">
        <w:rPr>
          <w:b/>
        </w:rPr>
        <w:t>capital social nominal de Mediaset España Comunicación S.A. es de 168.358.745 euros.</w:t>
      </w:r>
    </w:p>
    <w:p w:rsidR="002B4FDC" w:rsidRPr="002B4FDC" w:rsidRDefault="002B4FDC" w:rsidP="001F2B72">
      <w:pPr>
        <w:jc w:val="both"/>
        <w:rPr>
          <w:b/>
        </w:rPr>
      </w:pPr>
    </w:p>
    <w:p w:rsidR="00486FBE" w:rsidRDefault="00486FBE" w:rsidP="001F2B72">
      <w:pPr>
        <w:jc w:val="both"/>
        <w:rPr>
          <w:b/>
        </w:rPr>
      </w:pPr>
      <w:r w:rsidRPr="002B4FDC">
        <w:rPr>
          <w:b/>
        </w:rPr>
        <w:t xml:space="preserve">Actualmente el principal accionista de la compañía es Mediaset </w:t>
      </w:r>
      <w:proofErr w:type="spellStart"/>
      <w:r w:rsidRPr="002B4FDC">
        <w:rPr>
          <w:b/>
        </w:rPr>
        <w:t>S.p.A</w:t>
      </w:r>
      <w:proofErr w:type="spellEnd"/>
      <w:r w:rsidRPr="002B4FDC">
        <w:rPr>
          <w:b/>
        </w:rPr>
        <w:t xml:space="preserve">. </w:t>
      </w:r>
      <w:r w:rsidRPr="002B4FDC">
        <w:rPr>
          <w:i/>
        </w:rPr>
        <w:t>(</w:t>
      </w:r>
      <w:r w:rsidR="00467299">
        <w:rPr>
          <w:i/>
        </w:rPr>
        <w:t xml:space="preserve">poner </w:t>
      </w:r>
      <w:r w:rsidRPr="002B4FDC">
        <w:rPr>
          <w:i/>
        </w:rPr>
        <w:t>link a su web)</w:t>
      </w:r>
      <w:r w:rsidRPr="002B4FDC">
        <w:rPr>
          <w:b/>
        </w:rPr>
        <w:t xml:space="preserve"> con el 50,21% del capital. La compañía, a la fecha, posee una autocartera de 9.282.275 acciones,</w:t>
      </w:r>
      <w:r>
        <w:rPr>
          <w:b/>
        </w:rPr>
        <w:t xml:space="preserve"> representativas del 2,76% del capital; el restante 47,03% del capital es el flotante en circulación en el mercado.</w:t>
      </w:r>
    </w:p>
    <w:p w:rsidR="00486FBE" w:rsidRPr="004B4DA0" w:rsidRDefault="004B4DA0" w:rsidP="001F2B72">
      <w:pPr>
        <w:jc w:val="both"/>
      </w:pPr>
      <w:r w:rsidRPr="004B4DA0">
        <w:t xml:space="preserve">Las </w:t>
      </w:r>
      <w:r>
        <w:t xml:space="preserve">acciones están representadas mediante anotaciones en cuenta e integradas en una clase y serie, que </w:t>
      </w:r>
      <w:r w:rsidR="003119D9" w:rsidRPr="003119D9">
        <w:rPr>
          <w:b/>
        </w:rPr>
        <w:t>confieren</w:t>
      </w:r>
      <w:r w:rsidRPr="003119D9">
        <w:rPr>
          <w:b/>
        </w:rPr>
        <w:t xml:space="preserve"> idénticos derechos económicos y políticos a </w:t>
      </w:r>
      <w:r w:rsidR="003119D9">
        <w:rPr>
          <w:b/>
        </w:rPr>
        <w:t>su</w:t>
      </w:r>
      <w:r w:rsidRPr="003119D9">
        <w:rPr>
          <w:b/>
        </w:rPr>
        <w:t>s titulares</w:t>
      </w:r>
      <w:r>
        <w:t xml:space="preserve">, siendo la Sociedad de gestión de los Sistemas de Registro, </w:t>
      </w:r>
      <w:r w:rsidR="003119D9">
        <w:t>Compensación</w:t>
      </w:r>
      <w:r>
        <w:t xml:space="preserve"> y </w:t>
      </w:r>
      <w:r w:rsidR="003119D9">
        <w:t>Liquidación</w:t>
      </w:r>
      <w:r>
        <w:t xml:space="preserve"> de Valores S.A. (</w:t>
      </w:r>
      <w:proofErr w:type="spellStart"/>
      <w:r>
        <w:t>I</w:t>
      </w:r>
      <w:r w:rsidR="003119D9">
        <w:t>b</w:t>
      </w:r>
      <w:r>
        <w:t>erclear</w:t>
      </w:r>
      <w:proofErr w:type="spellEnd"/>
      <w:r>
        <w:t>) y sus entidades participantes, las entidades encargadas de la llevanza de su registro contable. La transformación en anotaciones en cuenta fue acordada por la Junta General ordinaria y Unive</w:t>
      </w:r>
      <w:r w:rsidR="003119D9">
        <w:t>r</w:t>
      </w:r>
      <w:r>
        <w:t xml:space="preserve">sal de la Sociedad, celebrada el 29 de marzo de 2004 y formalizada en escritura </w:t>
      </w:r>
      <w:r w:rsidR="003119D9">
        <w:t>pública</w:t>
      </w:r>
      <w:r>
        <w:t xml:space="preserve"> ante Notario de Madrid Don </w:t>
      </w:r>
      <w:r w:rsidR="003119D9">
        <w:t>Miguel</w:t>
      </w:r>
      <w:r>
        <w:t xml:space="preserve"> Ruiz-</w:t>
      </w:r>
      <w:proofErr w:type="spellStart"/>
      <w:r>
        <w:t>Gallardon</w:t>
      </w:r>
      <w:proofErr w:type="spellEnd"/>
      <w:r>
        <w:t xml:space="preserve"> Garcia de la Rasilla el 25 de mayo de 2004 con numero 4.133 de su protocolo. La cual se encuentra </w:t>
      </w:r>
      <w:r w:rsidR="003119D9">
        <w:t>ínclita</w:t>
      </w:r>
      <w:r>
        <w:t xml:space="preserve"> en el Registro mercantil de Madrid. El capital social se haya totalmente su</w:t>
      </w:r>
      <w:r w:rsidR="003119D9">
        <w:t>scrito y desembolsado.</w:t>
      </w:r>
    </w:p>
    <w:p w:rsidR="00486FBE" w:rsidRDefault="00486FBE" w:rsidP="001F2B72">
      <w:pPr>
        <w:jc w:val="both"/>
      </w:pPr>
    </w:p>
    <w:p w:rsidR="003119D9" w:rsidRPr="002B4FDC" w:rsidRDefault="00C31D4A" w:rsidP="001F2B72">
      <w:pPr>
        <w:jc w:val="both"/>
        <w:rPr>
          <w:b/>
        </w:rPr>
      </w:pPr>
      <w:r w:rsidRPr="002B4FDC">
        <w:rPr>
          <w:b/>
        </w:rPr>
        <w:t>LA HISTORIA DE LA EVOLUCIÓN DEL CAPITAL SOCIAL Y DEL ACCIONARIADO DE LA COMPAÑÍA HASTA LA FECHA, HA SIDO LA SIGUIENTE:</w:t>
      </w:r>
    </w:p>
    <w:p w:rsidR="003119D9" w:rsidRDefault="003119D9" w:rsidP="001F2B72">
      <w:pPr>
        <w:jc w:val="both"/>
      </w:pPr>
      <w:r w:rsidRPr="00D542CC">
        <w:rPr>
          <w:b/>
        </w:rPr>
        <w:t>El 24 de junio de 2004</w:t>
      </w:r>
      <w:r>
        <w:t xml:space="preserve"> la compañía salió a bolsa con </w:t>
      </w:r>
      <w:r w:rsidRPr="00CE7508">
        <w:rPr>
          <w:b/>
        </w:rPr>
        <w:t>246.641.856 acciones de €0,50 de valor nominal</w:t>
      </w:r>
      <w:r>
        <w:t xml:space="preserve"> cada una de ellas</w:t>
      </w:r>
      <w:r w:rsidR="00D542CC">
        <w:t>, el capital social nominal de Mediaset España Comunicación S.A. (</w:t>
      </w:r>
      <w:proofErr w:type="spellStart"/>
      <w:r w:rsidR="00D542CC">
        <w:t>Gestevisi</w:t>
      </w:r>
      <w:r w:rsidR="001F2B72">
        <w:t>ó</w:t>
      </w:r>
      <w:r w:rsidR="00D542CC">
        <w:t>n</w:t>
      </w:r>
      <w:proofErr w:type="spellEnd"/>
      <w:r w:rsidR="00D542CC">
        <w:t xml:space="preserve"> Telecinco S.A. en la época)</w:t>
      </w:r>
      <w:r>
        <w:t xml:space="preserve"> </w:t>
      </w:r>
      <w:r w:rsidR="00D542CC">
        <w:t>era €123.320.928.</w:t>
      </w:r>
    </w:p>
    <w:p w:rsidR="00D542CC" w:rsidRDefault="00D542CC" w:rsidP="001F2B72">
      <w:pPr>
        <w:jc w:val="both"/>
      </w:pPr>
      <w:r>
        <w:lastRenderedPageBreak/>
        <w:t>Los principales accionista</w:t>
      </w:r>
      <w:r w:rsidR="00E563D3">
        <w:t xml:space="preserve">s eran: </w:t>
      </w:r>
      <w:r w:rsidR="00E563D3" w:rsidRPr="00CE7508">
        <w:rPr>
          <w:b/>
        </w:rPr>
        <w:t xml:space="preserve">Mediaset </w:t>
      </w:r>
      <w:proofErr w:type="spellStart"/>
      <w:r w:rsidR="00E563D3" w:rsidRPr="00CE7508">
        <w:rPr>
          <w:b/>
        </w:rPr>
        <w:t>Investments</w:t>
      </w:r>
      <w:proofErr w:type="spellEnd"/>
      <w:r w:rsidR="00E563D3" w:rsidRPr="00CE7508">
        <w:rPr>
          <w:b/>
        </w:rPr>
        <w:t xml:space="preserve"> </w:t>
      </w:r>
      <w:proofErr w:type="spellStart"/>
      <w:r w:rsidR="00E563D3" w:rsidRPr="00CE7508">
        <w:rPr>
          <w:b/>
        </w:rPr>
        <w:t>S.a.r.l</w:t>
      </w:r>
      <w:proofErr w:type="spellEnd"/>
      <w:r w:rsidRPr="00CE7508">
        <w:rPr>
          <w:b/>
        </w:rPr>
        <w:t>.</w:t>
      </w:r>
      <w:r>
        <w:t xml:space="preserve"> (Grupo Mediaset </w:t>
      </w:r>
      <w:proofErr w:type="spellStart"/>
      <w:r>
        <w:t>S.p.A</w:t>
      </w:r>
      <w:proofErr w:type="spellEnd"/>
      <w:r>
        <w:t xml:space="preserve">.) con un </w:t>
      </w:r>
      <w:r w:rsidRPr="00CE7508">
        <w:rPr>
          <w:b/>
        </w:rPr>
        <w:t>27</w:t>
      </w:r>
      <w:r w:rsidR="00CE7508">
        <w:rPr>
          <w:b/>
        </w:rPr>
        <w:t>,0</w:t>
      </w:r>
      <w:r w:rsidRPr="00CE7508">
        <w:rPr>
          <w:b/>
        </w:rPr>
        <w:t>%</w:t>
      </w:r>
      <w:r>
        <w:t xml:space="preserve"> del capital, </w:t>
      </w:r>
      <w:r w:rsidRPr="00CE7508">
        <w:rPr>
          <w:b/>
        </w:rPr>
        <w:t xml:space="preserve">Mediaset </w:t>
      </w:r>
      <w:proofErr w:type="spellStart"/>
      <w:r w:rsidRPr="00CE7508">
        <w:rPr>
          <w:b/>
        </w:rPr>
        <w:t>S.p.A</w:t>
      </w:r>
      <w:proofErr w:type="spellEnd"/>
      <w:r w:rsidRPr="00CE7508">
        <w:rPr>
          <w:b/>
        </w:rPr>
        <w:t>. con un 25</w:t>
      </w:r>
      <w:r w:rsidR="00CE7508">
        <w:rPr>
          <w:b/>
        </w:rPr>
        <w:t>,0</w:t>
      </w:r>
      <w:r w:rsidRPr="00CE7508">
        <w:rPr>
          <w:b/>
        </w:rPr>
        <w:t>%</w:t>
      </w:r>
      <w:r>
        <w:t xml:space="preserve"> y </w:t>
      </w:r>
      <w:r w:rsidRPr="00CE7508">
        <w:rPr>
          <w:b/>
        </w:rPr>
        <w:t>Corporación de Nuevos Medios Audiovisuales, S.L.U</w:t>
      </w:r>
      <w:r w:rsidR="00CE7508" w:rsidRPr="00CE7508">
        <w:rPr>
          <w:b/>
        </w:rPr>
        <w:t>.</w:t>
      </w:r>
      <w:r>
        <w:t xml:space="preserve"> (Grupo </w:t>
      </w:r>
      <w:proofErr w:type="spellStart"/>
      <w:r>
        <w:t>Vocento</w:t>
      </w:r>
      <w:proofErr w:type="spellEnd"/>
      <w:r>
        <w:t xml:space="preserve">) </w:t>
      </w:r>
      <w:r w:rsidRPr="00CE7508">
        <w:rPr>
          <w:b/>
        </w:rPr>
        <w:t>13</w:t>
      </w:r>
      <w:r w:rsidR="00CE7508">
        <w:rPr>
          <w:b/>
        </w:rPr>
        <w:t>,0</w:t>
      </w:r>
      <w:r w:rsidRPr="00CE7508">
        <w:rPr>
          <w:b/>
        </w:rPr>
        <w:t>%</w:t>
      </w:r>
      <w:r>
        <w:t xml:space="preserve">. Los accionistas Grupo Mediaset </w:t>
      </w:r>
      <w:proofErr w:type="spellStart"/>
      <w:r>
        <w:t>S</w:t>
      </w:r>
      <w:r w:rsidR="00C31D4A">
        <w:t>.</w:t>
      </w:r>
      <w:r>
        <w:t>p</w:t>
      </w:r>
      <w:r w:rsidR="00C31D4A">
        <w:t>.</w:t>
      </w:r>
      <w:r>
        <w:t>A</w:t>
      </w:r>
      <w:proofErr w:type="spellEnd"/>
      <w:r w:rsidR="00C31D4A">
        <w:t>.</w:t>
      </w:r>
      <w:r>
        <w:t xml:space="preserve"> y Grupo </w:t>
      </w:r>
      <w:proofErr w:type="spellStart"/>
      <w:r>
        <w:t>Vocento</w:t>
      </w:r>
      <w:proofErr w:type="spellEnd"/>
      <w:r>
        <w:t xml:space="preserve"> habían </w:t>
      </w:r>
      <w:r w:rsidR="00E563D3">
        <w:t>suscrito</w:t>
      </w:r>
      <w:r>
        <w:t xml:space="preserve"> (tal como informaron la CNMV) un pacto </w:t>
      </w:r>
      <w:proofErr w:type="spellStart"/>
      <w:r>
        <w:t>parasocial</w:t>
      </w:r>
      <w:proofErr w:type="spellEnd"/>
      <w:r>
        <w:t xml:space="preserve"> entre ellos. La compañía no </w:t>
      </w:r>
      <w:r w:rsidR="00E563D3">
        <w:t>tenía</w:t>
      </w:r>
      <w:r w:rsidR="00C31D4A">
        <w:t xml:space="preserve"> autocartera y el</w:t>
      </w:r>
      <w:r>
        <w:t xml:space="preserve"> </w:t>
      </w:r>
      <w:r w:rsidRPr="00CE7508">
        <w:rPr>
          <w:b/>
        </w:rPr>
        <w:t>35</w:t>
      </w:r>
      <w:r w:rsidR="00CE7508" w:rsidRPr="00CE7508">
        <w:rPr>
          <w:b/>
        </w:rPr>
        <w:t>,0</w:t>
      </w:r>
      <w:r w:rsidRPr="00CE7508">
        <w:rPr>
          <w:b/>
        </w:rPr>
        <w:t>% era capital flotante en el mercado</w:t>
      </w:r>
      <w:r>
        <w:t>.</w:t>
      </w:r>
    </w:p>
    <w:p w:rsidR="00C31D4A" w:rsidRDefault="00C31D4A" w:rsidP="001F2B72">
      <w:pPr>
        <w:jc w:val="both"/>
        <w:rPr>
          <w:b/>
        </w:rPr>
      </w:pPr>
    </w:p>
    <w:p w:rsidR="00C31D4A" w:rsidRDefault="00D542CC" w:rsidP="001F2B72">
      <w:pPr>
        <w:jc w:val="both"/>
      </w:pPr>
      <w:r>
        <w:rPr>
          <w:b/>
        </w:rPr>
        <w:t>A</w:t>
      </w:r>
      <w:r w:rsidR="004A6CEB" w:rsidRPr="004A6CEB">
        <w:rPr>
          <w:b/>
        </w:rPr>
        <w:t xml:space="preserve"> 31 de diciembre de 2005</w:t>
      </w:r>
      <w:r w:rsidR="004A6CEB">
        <w:t xml:space="preserve"> el capital social de la Sociedad </w:t>
      </w:r>
      <w:r w:rsidR="00E563D3">
        <w:t xml:space="preserve">seguía </w:t>
      </w:r>
      <w:r w:rsidR="004A6CEB">
        <w:t xml:space="preserve">representado por </w:t>
      </w:r>
      <w:r w:rsidR="004A6CEB" w:rsidRPr="00CE7508">
        <w:rPr>
          <w:b/>
        </w:rPr>
        <w:t xml:space="preserve">246.641.856 acciones de </w:t>
      </w:r>
      <w:r w:rsidR="00E563D3" w:rsidRPr="00CE7508">
        <w:rPr>
          <w:b/>
        </w:rPr>
        <w:t>€</w:t>
      </w:r>
      <w:r w:rsidR="004A6CEB" w:rsidRPr="00CE7508">
        <w:rPr>
          <w:b/>
        </w:rPr>
        <w:t>0,5</w:t>
      </w:r>
      <w:r w:rsidR="00E563D3" w:rsidRPr="00CE7508">
        <w:rPr>
          <w:b/>
        </w:rPr>
        <w:t>0</w:t>
      </w:r>
      <w:r w:rsidR="004A6CEB" w:rsidRPr="00CE7508">
        <w:rPr>
          <w:b/>
        </w:rPr>
        <w:t xml:space="preserve"> </w:t>
      </w:r>
      <w:r w:rsidR="00CE7508">
        <w:rPr>
          <w:b/>
        </w:rPr>
        <w:t xml:space="preserve">de valor nominal </w:t>
      </w:r>
      <w:r w:rsidR="004A6CEB" w:rsidRPr="00CE7508">
        <w:t>cada una de ellas</w:t>
      </w:r>
      <w:r w:rsidR="00E563D3">
        <w:t xml:space="preserve">. </w:t>
      </w:r>
    </w:p>
    <w:p w:rsidR="004A6CEB" w:rsidRDefault="00E563D3" w:rsidP="001F2B72">
      <w:pPr>
        <w:jc w:val="both"/>
      </w:pPr>
      <w:r>
        <w:t xml:space="preserve">El capital se </w:t>
      </w:r>
      <w:r w:rsidR="0056113B">
        <w:t>distribuía</w:t>
      </w:r>
      <w:r>
        <w:t xml:space="preserve"> </w:t>
      </w:r>
      <w:r w:rsidR="004A6CEB">
        <w:t xml:space="preserve">de la manera siguiente: </w:t>
      </w:r>
      <w:r w:rsidRPr="00CE7508">
        <w:rPr>
          <w:b/>
        </w:rPr>
        <w:t xml:space="preserve">Mediaset </w:t>
      </w:r>
      <w:proofErr w:type="spellStart"/>
      <w:r w:rsidRPr="00CE7508">
        <w:rPr>
          <w:b/>
        </w:rPr>
        <w:t>Investment</w:t>
      </w:r>
      <w:proofErr w:type="spellEnd"/>
      <w:r w:rsidR="00877982" w:rsidRPr="00CE7508">
        <w:rPr>
          <w:b/>
        </w:rPr>
        <w:t xml:space="preserve"> </w:t>
      </w:r>
      <w:proofErr w:type="spellStart"/>
      <w:r w:rsidR="00877982" w:rsidRPr="00CE7508">
        <w:rPr>
          <w:b/>
        </w:rPr>
        <w:t>S.a.r.L</w:t>
      </w:r>
      <w:proofErr w:type="spellEnd"/>
      <w:r w:rsidR="00877982" w:rsidRPr="00CE7508">
        <w:rPr>
          <w:b/>
        </w:rPr>
        <w:t xml:space="preserve">. </w:t>
      </w:r>
      <w:r w:rsidR="004A6CEB" w:rsidRPr="00CE7508">
        <w:rPr>
          <w:b/>
        </w:rPr>
        <w:t>25,1</w:t>
      </w:r>
      <w:r w:rsidRPr="00CE7508">
        <w:rPr>
          <w:b/>
        </w:rPr>
        <w:t>%</w:t>
      </w:r>
      <w:r w:rsidR="004A6CEB" w:rsidRPr="00E563D3">
        <w:t xml:space="preserve"> </w:t>
      </w:r>
      <w:r w:rsidRPr="00E563D3">
        <w:t xml:space="preserve">(anteriormente </w:t>
      </w:r>
      <w:r w:rsidR="00604E4C" w:rsidRPr="00E563D3">
        <w:t>tenía</w:t>
      </w:r>
      <w:r w:rsidRPr="00E563D3">
        <w:t xml:space="preserve"> el </w:t>
      </w:r>
      <w:r w:rsidR="004A6CEB" w:rsidRPr="00E563D3">
        <w:t>27,0</w:t>
      </w:r>
      <w:r w:rsidRPr="00E563D3">
        <w:t xml:space="preserve">%; </w:t>
      </w:r>
      <w:r>
        <w:t>con fecha 18 de enero de 2005 la soci</w:t>
      </w:r>
      <w:r w:rsidR="00D81B35">
        <w:t xml:space="preserve">edad Mediaset </w:t>
      </w:r>
      <w:proofErr w:type="spellStart"/>
      <w:r w:rsidR="00D81B35">
        <w:t>Investment</w:t>
      </w:r>
      <w:proofErr w:type="spellEnd"/>
      <w:r w:rsidR="00D81B35">
        <w:t xml:space="preserve"> </w:t>
      </w:r>
      <w:proofErr w:type="spellStart"/>
      <w:r w:rsidR="00D81B35">
        <w:t>S.a.r.l</w:t>
      </w:r>
      <w:proofErr w:type="spellEnd"/>
      <w:r w:rsidR="00D81B35">
        <w:t>.</w:t>
      </w:r>
      <w:r>
        <w:t>, procedió a la venta del 1,9%</w:t>
      </w:r>
      <w:r w:rsidRPr="00E563D3">
        <w:t xml:space="preserve">), </w:t>
      </w:r>
      <w:r w:rsidRPr="00CE7508">
        <w:rPr>
          <w:b/>
        </w:rPr>
        <w:t xml:space="preserve">Mediaset </w:t>
      </w:r>
      <w:proofErr w:type="spellStart"/>
      <w:r w:rsidRPr="00CE7508">
        <w:rPr>
          <w:b/>
        </w:rPr>
        <w:t>Investimenti</w:t>
      </w:r>
      <w:proofErr w:type="spellEnd"/>
      <w:r w:rsidR="004A6CEB" w:rsidRPr="00CE7508">
        <w:rPr>
          <w:b/>
        </w:rPr>
        <w:t xml:space="preserve"> </w:t>
      </w:r>
      <w:proofErr w:type="spellStart"/>
      <w:r w:rsidR="004A6CEB" w:rsidRPr="00CE7508">
        <w:rPr>
          <w:b/>
        </w:rPr>
        <w:t>S.p.A</w:t>
      </w:r>
      <w:proofErr w:type="spellEnd"/>
      <w:r w:rsidR="004A6CEB" w:rsidRPr="00CE7508">
        <w:rPr>
          <w:b/>
        </w:rPr>
        <w:t>. 25,0</w:t>
      </w:r>
      <w:r w:rsidRPr="00CE7508">
        <w:rPr>
          <w:b/>
        </w:rPr>
        <w:t xml:space="preserve">% </w:t>
      </w:r>
      <w:r w:rsidRPr="00E563D3">
        <w:t>(</w:t>
      </w:r>
      <w:r>
        <w:t xml:space="preserve">el 29 de diciembre de 2005 esta sociedad, participada íntegramente por Mediaset </w:t>
      </w:r>
      <w:proofErr w:type="spellStart"/>
      <w:r>
        <w:t>S.p.A</w:t>
      </w:r>
      <w:proofErr w:type="spellEnd"/>
      <w:r>
        <w:t xml:space="preserve">., adquirió de aquella la totalidad de las acciones de </w:t>
      </w:r>
      <w:proofErr w:type="spellStart"/>
      <w:r>
        <w:t>Gestevisión</w:t>
      </w:r>
      <w:proofErr w:type="spellEnd"/>
      <w:r>
        <w:t xml:space="preserve"> Telecinco, S.A. de las que Mediaset </w:t>
      </w:r>
      <w:proofErr w:type="spellStart"/>
      <w:r>
        <w:t>S.p.A</w:t>
      </w:r>
      <w:proofErr w:type="spellEnd"/>
      <w:r>
        <w:t xml:space="preserve">. era titular) y </w:t>
      </w:r>
      <w:r w:rsidR="004A6CEB" w:rsidRPr="00CE7508">
        <w:rPr>
          <w:b/>
        </w:rPr>
        <w:t>Corporación de Nuevos</w:t>
      </w:r>
      <w:r w:rsidR="00CE7508">
        <w:rPr>
          <w:b/>
        </w:rPr>
        <w:t xml:space="preserve"> Medios Audiovisuales</w:t>
      </w:r>
      <w:r w:rsidRPr="00CE7508">
        <w:rPr>
          <w:b/>
        </w:rPr>
        <w:t xml:space="preserve"> S.L.U.</w:t>
      </w:r>
      <w:r>
        <w:t xml:space="preserve"> (Grupo </w:t>
      </w:r>
      <w:proofErr w:type="spellStart"/>
      <w:r>
        <w:t>Vocento</w:t>
      </w:r>
      <w:proofErr w:type="spellEnd"/>
      <w:r>
        <w:t xml:space="preserve">) </w:t>
      </w:r>
      <w:r w:rsidRPr="00CE7508">
        <w:rPr>
          <w:b/>
        </w:rPr>
        <w:t>13,0%</w:t>
      </w:r>
      <w:r>
        <w:t xml:space="preserve"> (sin cambios). </w:t>
      </w:r>
      <w:r w:rsidR="00604E4C">
        <w:t xml:space="preserve">Los accionistas Grupo Mediaset </w:t>
      </w:r>
      <w:proofErr w:type="spellStart"/>
      <w:r w:rsidR="00604E4C">
        <w:t>S</w:t>
      </w:r>
      <w:r w:rsidR="0056113B">
        <w:t>.</w:t>
      </w:r>
      <w:r w:rsidR="00604E4C">
        <w:t>p</w:t>
      </w:r>
      <w:r w:rsidR="0056113B">
        <w:t>.</w:t>
      </w:r>
      <w:r w:rsidR="00604E4C">
        <w:t>A</w:t>
      </w:r>
      <w:proofErr w:type="spellEnd"/>
      <w:r w:rsidR="0056113B">
        <w:t>.</w:t>
      </w:r>
      <w:r w:rsidR="00604E4C">
        <w:t xml:space="preserve"> y Grupo </w:t>
      </w:r>
      <w:proofErr w:type="spellStart"/>
      <w:r w:rsidR="00604E4C">
        <w:t>Vocento</w:t>
      </w:r>
      <w:proofErr w:type="spellEnd"/>
      <w:r w:rsidR="00604E4C">
        <w:t xml:space="preserve"> </w:t>
      </w:r>
      <w:r w:rsidR="0056113B">
        <w:t xml:space="preserve">seguían </w:t>
      </w:r>
      <w:r w:rsidR="00604E4C">
        <w:t xml:space="preserve">mantenido el pacto </w:t>
      </w:r>
      <w:proofErr w:type="spellStart"/>
      <w:r w:rsidR="00604E4C">
        <w:t>parasocial</w:t>
      </w:r>
      <w:proofErr w:type="spellEnd"/>
      <w:r w:rsidR="00604E4C">
        <w:t xml:space="preserve"> entre ellos</w:t>
      </w:r>
      <w:r w:rsidR="001F2B72">
        <w:t>,</w:t>
      </w:r>
      <w:r w:rsidR="00604E4C">
        <w:t xml:space="preserve"> suscrito en 2004.</w:t>
      </w:r>
      <w:r w:rsidR="004A6CEB">
        <w:t xml:space="preserve"> </w:t>
      </w:r>
      <w:r w:rsidR="00604E4C">
        <w:t xml:space="preserve">La compañía poseía un </w:t>
      </w:r>
      <w:r w:rsidR="00604E4C" w:rsidRPr="00CE7508">
        <w:rPr>
          <w:b/>
        </w:rPr>
        <w:t>0,6% del capital</w:t>
      </w:r>
      <w:r w:rsidR="00CE7508">
        <w:rPr>
          <w:b/>
        </w:rPr>
        <w:t xml:space="preserve"> en autocartera</w:t>
      </w:r>
      <w:r w:rsidR="00604E4C">
        <w:t xml:space="preserve">, el restante </w:t>
      </w:r>
      <w:r w:rsidR="0056113B" w:rsidRPr="00CE7508">
        <w:rPr>
          <w:b/>
        </w:rPr>
        <w:t xml:space="preserve">36,3% era capital flotante </w:t>
      </w:r>
      <w:r w:rsidR="0056113B">
        <w:t>en el mercado.</w:t>
      </w:r>
    </w:p>
    <w:p w:rsidR="004A6CEB" w:rsidRDefault="004A6CEB" w:rsidP="001F2B72">
      <w:pPr>
        <w:jc w:val="both"/>
      </w:pPr>
    </w:p>
    <w:p w:rsidR="00C31D4A" w:rsidRDefault="004A6CEB" w:rsidP="001F2B72">
      <w:pPr>
        <w:jc w:val="both"/>
      </w:pPr>
      <w:r w:rsidRPr="004A6CEB">
        <w:rPr>
          <w:b/>
        </w:rPr>
        <w:t>A 31 de diciembre de 2006</w:t>
      </w:r>
      <w:r>
        <w:t xml:space="preserve"> el capital social est</w:t>
      </w:r>
      <w:r w:rsidR="00CE7508">
        <w:t>aba</w:t>
      </w:r>
      <w:r>
        <w:t xml:space="preserve"> representado por </w:t>
      </w:r>
      <w:r w:rsidRPr="00CE7508">
        <w:rPr>
          <w:b/>
        </w:rPr>
        <w:t xml:space="preserve">246.641.856 acciones de </w:t>
      </w:r>
      <w:r w:rsidR="00CE7508" w:rsidRPr="00CE7508">
        <w:rPr>
          <w:b/>
        </w:rPr>
        <w:t>valor nominal de €</w:t>
      </w:r>
      <w:r w:rsidRPr="00CE7508">
        <w:rPr>
          <w:b/>
        </w:rPr>
        <w:t>0,5</w:t>
      </w:r>
      <w:r w:rsidR="00CE7508" w:rsidRPr="00CE7508">
        <w:rPr>
          <w:b/>
        </w:rPr>
        <w:t>0</w:t>
      </w:r>
      <w:r>
        <w:t xml:space="preserve"> cada una de ellas. </w:t>
      </w:r>
    </w:p>
    <w:p w:rsidR="004A6CEB" w:rsidRDefault="004A6CEB" w:rsidP="001F2B72">
      <w:pPr>
        <w:jc w:val="both"/>
      </w:pPr>
      <w:r>
        <w:t xml:space="preserve">El capital social se </w:t>
      </w:r>
      <w:r w:rsidR="00D81B35">
        <w:t>distribuía</w:t>
      </w:r>
      <w:r>
        <w:t xml:space="preserve"> de la manera siguiente:</w:t>
      </w:r>
      <w:r w:rsidR="0017194D">
        <w:t xml:space="preserve"> </w:t>
      </w:r>
      <w:r w:rsidRPr="00D81B35">
        <w:rPr>
          <w:b/>
        </w:rPr>
        <w:t xml:space="preserve">Mediaset </w:t>
      </w:r>
      <w:proofErr w:type="spellStart"/>
      <w:r w:rsidRPr="00D81B35">
        <w:rPr>
          <w:b/>
        </w:rPr>
        <w:t>Inv</w:t>
      </w:r>
      <w:r w:rsidR="00D81B35" w:rsidRPr="00D81B35">
        <w:rPr>
          <w:b/>
        </w:rPr>
        <w:t>estimenti</w:t>
      </w:r>
      <w:proofErr w:type="spellEnd"/>
      <w:r w:rsidRPr="00D81B35">
        <w:rPr>
          <w:b/>
        </w:rPr>
        <w:t xml:space="preserve"> </w:t>
      </w:r>
      <w:proofErr w:type="spellStart"/>
      <w:r w:rsidRPr="00D81B35">
        <w:rPr>
          <w:b/>
        </w:rPr>
        <w:t>S.p.A</w:t>
      </w:r>
      <w:proofErr w:type="spellEnd"/>
      <w:r w:rsidRPr="00D81B35">
        <w:rPr>
          <w:b/>
        </w:rPr>
        <w:t>. 50,1</w:t>
      </w:r>
      <w:r w:rsidR="00D81B35" w:rsidRPr="00D81B35">
        <w:rPr>
          <w:b/>
        </w:rPr>
        <w:t>%</w:t>
      </w:r>
      <w:r>
        <w:t xml:space="preserve"> </w:t>
      </w:r>
      <w:r w:rsidR="00D81B35">
        <w:t xml:space="preserve">(anteriormente tenía el 25,0%, a lo largo del año compró la participación del 25,1% de su participada Mediaset </w:t>
      </w:r>
      <w:proofErr w:type="spellStart"/>
      <w:r w:rsidR="00D81B35">
        <w:t>Investments</w:t>
      </w:r>
      <w:proofErr w:type="spellEnd"/>
      <w:r w:rsidR="00D81B35">
        <w:t xml:space="preserve"> </w:t>
      </w:r>
      <w:proofErr w:type="spellStart"/>
      <w:r w:rsidR="00D81B35">
        <w:t>S.a.r.l</w:t>
      </w:r>
      <w:proofErr w:type="spellEnd"/>
      <w:r w:rsidR="00D81B35">
        <w:t xml:space="preserve">.) y </w:t>
      </w:r>
      <w:r w:rsidRPr="00D81B35">
        <w:rPr>
          <w:b/>
        </w:rPr>
        <w:t>Corporación de Nuevos</w:t>
      </w:r>
      <w:r w:rsidR="00C31D4A">
        <w:rPr>
          <w:b/>
        </w:rPr>
        <w:t xml:space="preserve"> Medios Audiovisuales</w:t>
      </w:r>
      <w:r w:rsidR="00D81B35" w:rsidRPr="00D81B35">
        <w:rPr>
          <w:b/>
        </w:rPr>
        <w:t xml:space="preserve"> S.L.U. </w:t>
      </w:r>
      <w:r w:rsidR="00D81B35">
        <w:t xml:space="preserve">(Grupo </w:t>
      </w:r>
      <w:proofErr w:type="spellStart"/>
      <w:r w:rsidR="00D81B35">
        <w:t>Vocento</w:t>
      </w:r>
      <w:proofErr w:type="spellEnd"/>
      <w:r w:rsidR="00D81B35">
        <w:t xml:space="preserve">) </w:t>
      </w:r>
      <w:r w:rsidR="00D81B35" w:rsidRPr="00D81B35">
        <w:rPr>
          <w:b/>
        </w:rPr>
        <w:t>13,0%</w:t>
      </w:r>
      <w:r w:rsidR="00C31D4A">
        <w:rPr>
          <w:b/>
        </w:rPr>
        <w:t xml:space="preserve"> </w:t>
      </w:r>
      <w:r w:rsidR="00C31D4A">
        <w:t>(sin cambios)</w:t>
      </w:r>
      <w:r w:rsidR="00D81B35">
        <w:t xml:space="preserve">. Los accionistas Grupo Mediaset </w:t>
      </w:r>
      <w:proofErr w:type="spellStart"/>
      <w:r w:rsidR="00D81B35">
        <w:t>S.p.A</w:t>
      </w:r>
      <w:proofErr w:type="spellEnd"/>
      <w:r w:rsidR="00D81B35">
        <w:t xml:space="preserve">. y Grupo </w:t>
      </w:r>
      <w:proofErr w:type="spellStart"/>
      <w:r w:rsidR="00D81B35">
        <w:t>Vocento</w:t>
      </w:r>
      <w:proofErr w:type="spellEnd"/>
      <w:r w:rsidR="00D81B35">
        <w:t xml:space="preserve"> seguían mantenido el pacto </w:t>
      </w:r>
      <w:proofErr w:type="spellStart"/>
      <w:r w:rsidR="00D81B35">
        <w:t>parasocial</w:t>
      </w:r>
      <w:proofErr w:type="spellEnd"/>
      <w:r w:rsidR="00D81B35">
        <w:t xml:space="preserve"> entre ellos suscrito en 2004. La compañía poseía un </w:t>
      </w:r>
      <w:r w:rsidR="00D81B35" w:rsidRPr="00CE7508">
        <w:rPr>
          <w:b/>
        </w:rPr>
        <w:t>0,6% del capital</w:t>
      </w:r>
      <w:r w:rsidR="00D81B35">
        <w:rPr>
          <w:b/>
        </w:rPr>
        <w:t xml:space="preserve"> en autocartera</w:t>
      </w:r>
      <w:r w:rsidR="00D81B35">
        <w:t xml:space="preserve">, el restante </w:t>
      </w:r>
      <w:r w:rsidR="00D81B35" w:rsidRPr="00CE7508">
        <w:rPr>
          <w:b/>
        </w:rPr>
        <w:t xml:space="preserve">36,3% era capital flotante </w:t>
      </w:r>
      <w:r w:rsidR="00D81B35">
        <w:t>en el mercado.</w:t>
      </w:r>
    </w:p>
    <w:p w:rsidR="004A6CEB" w:rsidRDefault="004A6CEB" w:rsidP="001F2B72">
      <w:pPr>
        <w:jc w:val="both"/>
      </w:pPr>
    </w:p>
    <w:p w:rsidR="0017194D" w:rsidRDefault="006C01F6" w:rsidP="001F2B72">
      <w:pPr>
        <w:jc w:val="both"/>
      </w:pPr>
      <w:r w:rsidRPr="006C01F6">
        <w:rPr>
          <w:b/>
        </w:rPr>
        <w:t>A 31 de diciembre de 2007</w:t>
      </w:r>
      <w:r>
        <w:t xml:space="preserve"> </w:t>
      </w:r>
      <w:r w:rsidR="00D81B35">
        <w:t xml:space="preserve">el capital social estaba representado por </w:t>
      </w:r>
      <w:r w:rsidR="00D81B35" w:rsidRPr="00CE7508">
        <w:rPr>
          <w:b/>
        </w:rPr>
        <w:t>246.641.856 acciones de valor nominal de €0,50</w:t>
      </w:r>
      <w:r w:rsidR="00D81B35">
        <w:t xml:space="preserve"> cada una de ellas. </w:t>
      </w:r>
    </w:p>
    <w:p w:rsidR="00D81B35" w:rsidRDefault="00D81B35" w:rsidP="001F2B72">
      <w:pPr>
        <w:jc w:val="both"/>
      </w:pPr>
      <w:r>
        <w:t>El capital social se distribuía de la manera siguiente:</w:t>
      </w:r>
      <w:r w:rsidR="0017194D">
        <w:t xml:space="preserve"> </w:t>
      </w:r>
      <w:r w:rsidRPr="00D81B35">
        <w:rPr>
          <w:b/>
        </w:rPr>
        <w:t xml:space="preserve">Mediaset </w:t>
      </w:r>
      <w:proofErr w:type="spellStart"/>
      <w:r w:rsidRPr="00D81B35">
        <w:rPr>
          <w:b/>
        </w:rPr>
        <w:t>Investimenti</w:t>
      </w:r>
      <w:proofErr w:type="spellEnd"/>
      <w:r w:rsidRPr="00D81B35">
        <w:rPr>
          <w:b/>
        </w:rPr>
        <w:t xml:space="preserve"> </w:t>
      </w:r>
      <w:proofErr w:type="spellStart"/>
      <w:r w:rsidRPr="00D81B35">
        <w:rPr>
          <w:b/>
        </w:rPr>
        <w:t>S.p.A</w:t>
      </w:r>
      <w:proofErr w:type="spellEnd"/>
      <w:r w:rsidRPr="00D81B35">
        <w:rPr>
          <w:b/>
        </w:rPr>
        <w:t>. 50,1%</w:t>
      </w:r>
      <w:r>
        <w:t xml:space="preserve"> </w:t>
      </w:r>
      <w:r w:rsidR="00C31D4A">
        <w:t xml:space="preserve">(sin cambios) </w:t>
      </w:r>
      <w:r>
        <w:t xml:space="preserve">y </w:t>
      </w:r>
      <w:r w:rsidRPr="00D81B35">
        <w:rPr>
          <w:b/>
        </w:rPr>
        <w:t xml:space="preserve">Corporación de Nuevos Medios Audiovisuales, S.L.U. </w:t>
      </w:r>
      <w:r>
        <w:t xml:space="preserve">(Grupo </w:t>
      </w:r>
      <w:proofErr w:type="spellStart"/>
      <w:r>
        <w:t>Vocento</w:t>
      </w:r>
      <w:proofErr w:type="spellEnd"/>
      <w:r>
        <w:t xml:space="preserve">) </w:t>
      </w:r>
      <w:r w:rsidRPr="00D81B35">
        <w:rPr>
          <w:b/>
        </w:rPr>
        <w:t>13,0%</w:t>
      </w:r>
      <w:r w:rsidR="00C31D4A">
        <w:rPr>
          <w:b/>
        </w:rPr>
        <w:t xml:space="preserve"> </w:t>
      </w:r>
      <w:r w:rsidR="00C31D4A">
        <w:t>(sin cambios)</w:t>
      </w:r>
      <w:r>
        <w:t xml:space="preserve">. Los accionistas Grupo Mediaset </w:t>
      </w:r>
      <w:proofErr w:type="spellStart"/>
      <w:r>
        <w:t>S.p.A</w:t>
      </w:r>
      <w:proofErr w:type="spellEnd"/>
      <w:r>
        <w:t xml:space="preserve">. y Grupo </w:t>
      </w:r>
      <w:proofErr w:type="spellStart"/>
      <w:r>
        <w:t>Vocento</w:t>
      </w:r>
      <w:proofErr w:type="spellEnd"/>
      <w:r>
        <w:t xml:space="preserve"> seguían mantenido el pacto </w:t>
      </w:r>
      <w:proofErr w:type="spellStart"/>
      <w:r>
        <w:t>parasocial</w:t>
      </w:r>
      <w:proofErr w:type="spellEnd"/>
      <w:r>
        <w:t xml:space="preserve"> entre ellos suscrito en 2004. La compañía poseía un </w:t>
      </w:r>
      <w:r>
        <w:rPr>
          <w:b/>
        </w:rPr>
        <w:t>1,2</w:t>
      </w:r>
      <w:r w:rsidRPr="00CE7508">
        <w:rPr>
          <w:b/>
        </w:rPr>
        <w:t>% del capital</w:t>
      </w:r>
      <w:r>
        <w:rPr>
          <w:b/>
        </w:rPr>
        <w:t xml:space="preserve"> en autocartera (anteriormente tenía el 0,6%)</w:t>
      </w:r>
      <w:r>
        <w:t xml:space="preserve">, el restante </w:t>
      </w:r>
      <w:r w:rsidRPr="00CE7508">
        <w:rPr>
          <w:b/>
        </w:rPr>
        <w:t>3</w:t>
      </w:r>
      <w:r>
        <w:rPr>
          <w:b/>
        </w:rPr>
        <w:t>5,7</w:t>
      </w:r>
      <w:r w:rsidRPr="00CE7508">
        <w:rPr>
          <w:b/>
        </w:rPr>
        <w:t>%</w:t>
      </w:r>
      <w:r w:rsidR="00C31D4A">
        <w:rPr>
          <w:b/>
        </w:rPr>
        <w:t xml:space="preserve"> (anteriormente el 36,3%) </w:t>
      </w:r>
      <w:r w:rsidRPr="00CE7508">
        <w:rPr>
          <w:b/>
        </w:rPr>
        <w:t xml:space="preserve">era capital flotante </w:t>
      </w:r>
      <w:r>
        <w:t>en el mercado.</w:t>
      </w:r>
    </w:p>
    <w:p w:rsidR="006C01F6" w:rsidRDefault="00D81B35" w:rsidP="001F2B72">
      <w:pPr>
        <w:jc w:val="both"/>
      </w:pPr>
      <w:r>
        <w:t xml:space="preserve"> </w:t>
      </w:r>
    </w:p>
    <w:p w:rsidR="001F2B72" w:rsidRDefault="006C01F6" w:rsidP="001F2B72">
      <w:pPr>
        <w:jc w:val="both"/>
      </w:pPr>
      <w:r w:rsidRPr="006C01F6">
        <w:rPr>
          <w:b/>
        </w:rPr>
        <w:t>A 31 de diciembre de 200</w:t>
      </w:r>
      <w:r>
        <w:rPr>
          <w:b/>
        </w:rPr>
        <w:t>8</w:t>
      </w:r>
      <w:r>
        <w:t xml:space="preserve"> </w:t>
      </w:r>
      <w:r w:rsidR="00D81B35">
        <w:t xml:space="preserve">el capital social estaba representado por </w:t>
      </w:r>
      <w:r w:rsidR="00D81B35" w:rsidRPr="00CE7508">
        <w:rPr>
          <w:b/>
        </w:rPr>
        <w:t>246.641.856 acciones de valor nominal de €0,50</w:t>
      </w:r>
      <w:r w:rsidR="00D81B35">
        <w:t xml:space="preserve"> cada una de ellas. </w:t>
      </w:r>
    </w:p>
    <w:p w:rsidR="00D81B35" w:rsidRDefault="00D81B35" w:rsidP="001F2B72">
      <w:pPr>
        <w:jc w:val="both"/>
      </w:pPr>
      <w:r>
        <w:t>El capital social se distribuía de la manera siguiente:</w:t>
      </w:r>
      <w:r w:rsidR="001F2B72">
        <w:t xml:space="preserve"> </w:t>
      </w:r>
      <w:r w:rsidRPr="00D81B35">
        <w:rPr>
          <w:b/>
        </w:rPr>
        <w:t xml:space="preserve">Mediaset </w:t>
      </w:r>
      <w:proofErr w:type="spellStart"/>
      <w:r w:rsidRPr="00D81B35">
        <w:rPr>
          <w:b/>
        </w:rPr>
        <w:t>Investimenti</w:t>
      </w:r>
      <w:proofErr w:type="spellEnd"/>
      <w:r w:rsidRPr="00D81B35">
        <w:rPr>
          <w:b/>
        </w:rPr>
        <w:t xml:space="preserve"> </w:t>
      </w:r>
      <w:proofErr w:type="spellStart"/>
      <w:r w:rsidRPr="00D81B35">
        <w:rPr>
          <w:b/>
        </w:rPr>
        <w:t>S.p.A</w:t>
      </w:r>
      <w:proofErr w:type="spellEnd"/>
      <w:r w:rsidRPr="00D81B35">
        <w:rPr>
          <w:b/>
        </w:rPr>
        <w:t>. 50,1%</w:t>
      </w:r>
      <w:r>
        <w:t xml:space="preserve"> </w:t>
      </w:r>
      <w:r w:rsidR="00C31D4A">
        <w:t xml:space="preserve">(sin cambios) </w:t>
      </w:r>
      <w:r>
        <w:t xml:space="preserve">y </w:t>
      </w:r>
      <w:r w:rsidRPr="00D81B35">
        <w:rPr>
          <w:b/>
        </w:rPr>
        <w:t xml:space="preserve">Corporación de Nuevos Medios Audiovisuales, S.L.U. </w:t>
      </w:r>
      <w:r>
        <w:t xml:space="preserve">(Grupo </w:t>
      </w:r>
      <w:proofErr w:type="spellStart"/>
      <w:r>
        <w:t>Vocento</w:t>
      </w:r>
      <w:proofErr w:type="spellEnd"/>
      <w:r>
        <w:t xml:space="preserve">) </w:t>
      </w:r>
      <w:r>
        <w:rPr>
          <w:b/>
        </w:rPr>
        <w:t>5,1</w:t>
      </w:r>
      <w:r w:rsidRPr="00D81B35">
        <w:rPr>
          <w:b/>
        </w:rPr>
        <w:t>%</w:t>
      </w:r>
      <w:r>
        <w:rPr>
          <w:b/>
        </w:rPr>
        <w:t xml:space="preserve"> </w:t>
      </w:r>
      <w:r w:rsidRPr="00C31D4A">
        <w:t>(el grupo editorial, s</w:t>
      </w:r>
      <w:r w:rsidRPr="00D81B35">
        <w:t>egundo accionista de la compañía</w:t>
      </w:r>
      <w:r>
        <w:t>,</w:t>
      </w:r>
      <w:r>
        <w:rPr>
          <w:b/>
        </w:rPr>
        <w:t xml:space="preserve"> </w:t>
      </w:r>
      <w:r w:rsidR="00206E5D">
        <w:rPr>
          <w:b/>
        </w:rPr>
        <w:t xml:space="preserve">en fecha </w:t>
      </w:r>
      <w:r w:rsidR="009D09BE">
        <w:rPr>
          <w:b/>
        </w:rPr>
        <w:t xml:space="preserve">15 de septiembre de 2008 </w:t>
      </w:r>
      <w:r w:rsidR="009D09BE">
        <w:rPr>
          <w:b/>
        </w:rPr>
        <w:lastRenderedPageBreak/>
        <w:t xml:space="preserve">distribuyó como dividendo a sus accionistas </w:t>
      </w:r>
      <w:r>
        <w:rPr>
          <w:b/>
        </w:rPr>
        <w:t>el 7,9% del capital</w:t>
      </w:r>
      <w:r w:rsidR="009D09BE">
        <w:rPr>
          <w:b/>
        </w:rPr>
        <w:t xml:space="preserve"> de</w:t>
      </w:r>
      <w:r w:rsidR="00286DBD">
        <w:rPr>
          <w:b/>
        </w:rPr>
        <w:t xml:space="preserve"> </w:t>
      </w:r>
      <w:r w:rsidR="009D09BE">
        <w:rPr>
          <w:b/>
        </w:rPr>
        <w:t xml:space="preserve">la </w:t>
      </w:r>
      <w:r w:rsidR="00286DBD">
        <w:rPr>
          <w:b/>
        </w:rPr>
        <w:t>compañía</w:t>
      </w:r>
      <w:r w:rsidRPr="00C31D4A">
        <w:t>)</w:t>
      </w:r>
      <w:r>
        <w:t xml:space="preserve">. Los accionistas Grupo Mediaset </w:t>
      </w:r>
      <w:proofErr w:type="spellStart"/>
      <w:r>
        <w:t>S.p.A</w:t>
      </w:r>
      <w:proofErr w:type="spellEnd"/>
      <w:r>
        <w:t xml:space="preserve">. y Grupo </w:t>
      </w:r>
      <w:proofErr w:type="spellStart"/>
      <w:r>
        <w:t>Vocento</w:t>
      </w:r>
      <w:proofErr w:type="spellEnd"/>
      <w:r>
        <w:t xml:space="preserve"> seguían mantenido el pacto </w:t>
      </w:r>
      <w:proofErr w:type="spellStart"/>
      <w:r>
        <w:t>parasocial</w:t>
      </w:r>
      <w:proofErr w:type="spellEnd"/>
      <w:r>
        <w:t xml:space="preserve"> entre ellos suscrito en 2004. La compañía poseía un </w:t>
      </w:r>
      <w:r>
        <w:rPr>
          <w:b/>
        </w:rPr>
        <w:t>1,2</w:t>
      </w:r>
      <w:r w:rsidRPr="00CE7508">
        <w:rPr>
          <w:b/>
        </w:rPr>
        <w:t>% del capital</w:t>
      </w:r>
      <w:r>
        <w:rPr>
          <w:b/>
        </w:rPr>
        <w:t xml:space="preserve"> en autocartera</w:t>
      </w:r>
      <w:r>
        <w:t xml:space="preserve">, el restante </w:t>
      </w:r>
      <w:r>
        <w:rPr>
          <w:b/>
        </w:rPr>
        <w:t>43,</w:t>
      </w:r>
      <w:r w:rsidR="00C31D4A">
        <w:rPr>
          <w:b/>
        </w:rPr>
        <w:t>6</w:t>
      </w:r>
      <w:r w:rsidRPr="00CE7508">
        <w:rPr>
          <w:b/>
        </w:rPr>
        <w:t>%</w:t>
      </w:r>
      <w:r>
        <w:rPr>
          <w:b/>
        </w:rPr>
        <w:t xml:space="preserve"> (anteriormente el 35,7%)</w:t>
      </w:r>
      <w:r w:rsidRPr="00CE7508">
        <w:rPr>
          <w:b/>
        </w:rPr>
        <w:t xml:space="preserve"> era capital flotante </w:t>
      </w:r>
      <w:r>
        <w:t>en el mercado.</w:t>
      </w:r>
    </w:p>
    <w:p w:rsidR="006C01F6" w:rsidRDefault="006C01F6" w:rsidP="001F2B72">
      <w:pPr>
        <w:jc w:val="both"/>
      </w:pPr>
      <w:r>
        <w:t xml:space="preserve"> </w:t>
      </w:r>
    </w:p>
    <w:p w:rsidR="0017194D" w:rsidRDefault="006C01F6" w:rsidP="001F2B72">
      <w:pPr>
        <w:jc w:val="both"/>
      </w:pPr>
      <w:r w:rsidRPr="006C01F6">
        <w:rPr>
          <w:b/>
        </w:rPr>
        <w:t>A 31 de diciembre de 200</w:t>
      </w:r>
      <w:r>
        <w:rPr>
          <w:b/>
        </w:rPr>
        <w:t>9</w:t>
      </w:r>
      <w:r w:rsidR="00206E5D">
        <w:rPr>
          <w:b/>
        </w:rPr>
        <w:t xml:space="preserve"> </w:t>
      </w:r>
      <w:r w:rsidR="00206E5D">
        <w:t xml:space="preserve">el capital social estaba representado por </w:t>
      </w:r>
      <w:r w:rsidR="00206E5D" w:rsidRPr="00CE7508">
        <w:rPr>
          <w:b/>
        </w:rPr>
        <w:t>246.641.856 acciones de valor nominal de €0,50</w:t>
      </w:r>
      <w:r w:rsidR="00206E5D">
        <w:t xml:space="preserve"> cada una de ellas. </w:t>
      </w:r>
    </w:p>
    <w:p w:rsidR="00206E5D" w:rsidRDefault="00206E5D" w:rsidP="001F2B72">
      <w:pPr>
        <w:jc w:val="both"/>
      </w:pPr>
      <w:r>
        <w:t>El capital social se distribuía de la manera siguiente:</w:t>
      </w:r>
      <w:r w:rsidR="0017194D">
        <w:t xml:space="preserve"> </w:t>
      </w:r>
      <w:r w:rsidRPr="00D81B35">
        <w:rPr>
          <w:b/>
        </w:rPr>
        <w:t xml:space="preserve">Mediaset </w:t>
      </w:r>
      <w:proofErr w:type="spellStart"/>
      <w:r w:rsidRPr="00D81B35">
        <w:rPr>
          <w:b/>
        </w:rPr>
        <w:t>Investimenti</w:t>
      </w:r>
      <w:proofErr w:type="spellEnd"/>
      <w:r w:rsidRPr="00D81B35">
        <w:rPr>
          <w:b/>
        </w:rPr>
        <w:t xml:space="preserve"> </w:t>
      </w:r>
      <w:proofErr w:type="spellStart"/>
      <w:r w:rsidRPr="00D81B35">
        <w:rPr>
          <w:b/>
        </w:rPr>
        <w:t>S.p.A</w:t>
      </w:r>
      <w:proofErr w:type="spellEnd"/>
      <w:r w:rsidRPr="00D81B35">
        <w:rPr>
          <w:b/>
        </w:rPr>
        <w:t>. 50,1%</w:t>
      </w:r>
      <w:r w:rsidR="00C31D4A">
        <w:rPr>
          <w:b/>
        </w:rPr>
        <w:t xml:space="preserve"> </w:t>
      </w:r>
      <w:r w:rsidR="00C31D4A">
        <w:t>(sin cambios)</w:t>
      </w:r>
      <w:r>
        <w:t xml:space="preserve">, la compañía poseía un </w:t>
      </w:r>
      <w:r>
        <w:rPr>
          <w:b/>
        </w:rPr>
        <w:t>1,44</w:t>
      </w:r>
      <w:r w:rsidRPr="00CE7508">
        <w:rPr>
          <w:b/>
        </w:rPr>
        <w:t>% del capital</w:t>
      </w:r>
      <w:r>
        <w:rPr>
          <w:b/>
        </w:rPr>
        <w:t xml:space="preserve"> en autocartera (anteriormente tenía el 1,2%)</w:t>
      </w:r>
      <w:r>
        <w:t xml:space="preserve">, el restante </w:t>
      </w:r>
      <w:r>
        <w:rPr>
          <w:b/>
        </w:rPr>
        <w:t>48,46</w:t>
      </w:r>
      <w:r w:rsidRPr="00CE7508">
        <w:rPr>
          <w:b/>
        </w:rPr>
        <w:t>%</w:t>
      </w:r>
      <w:r>
        <w:rPr>
          <w:b/>
        </w:rPr>
        <w:t xml:space="preserve"> (anteriormente el 43,6%)</w:t>
      </w:r>
      <w:r w:rsidRPr="00CE7508">
        <w:rPr>
          <w:b/>
        </w:rPr>
        <w:t xml:space="preserve"> era capital flotante </w:t>
      </w:r>
      <w:r>
        <w:t xml:space="preserve">en el mercado. </w:t>
      </w:r>
      <w:r w:rsidR="00C31D4A">
        <w:rPr>
          <w:b/>
        </w:rPr>
        <w:t xml:space="preserve">El 30 de julio de 2009 </w:t>
      </w:r>
      <w:r w:rsidRPr="00D81B35">
        <w:rPr>
          <w:b/>
        </w:rPr>
        <w:t xml:space="preserve">Corporación de Nuevos Medios Audiovisuales, S.L.U. </w:t>
      </w:r>
      <w:r>
        <w:t xml:space="preserve">(Grupo </w:t>
      </w:r>
      <w:proofErr w:type="spellStart"/>
      <w:r>
        <w:t>Vocento</w:t>
      </w:r>
      <w:proofErr w:type="spellEnd"/>
      <w:r>
        <w:t xml:space="preserve">) </w:t>
      </w:r>
      <w:r>
        <w:rPr>
          <w:b/>
        </w:rPr>
        <w:t>vendió</w:t>
      </w:r>
      <w:r w:rsidR="00C31D4A">
        <w:rPr>
          <w:b/>
        </w:rPr>
        <w:t xml:space="preserve"> a mercado</w:t>
      </w:r>
      <w:r>
        <w:rPr>
          <w:b/>
        </w:rPr>
        <w:t xml:space="preserve"> el 2,1% del capital,</w:t>
      </w:r>
      <w:r w:rsidRPr="00206E5D">
        <w:t xml:space="preserve"> </w:t>
      </w:r>
      <w:r>
        <w:t xml:space="preserve">posteriormente con fecha </w:t>
      </w:r>
      <w:r w:rsidRPr="00C31D4A">
        <w:rPr>
          <w:b/>
        </w:rPr>
        <w:t>31 de julio del 2009</w:t>
      </w:r>
      <w:r>
        <w:t xml:space="preserve"> el vendió el 2,9% restante de su participación en el capital social. </w:t>
      </w:r>
    </w:p>
    <w:p w:rsidR="001A3E39" w:rsidRDefault="001A3E39" w:rsidP="001F2B72">
      <w:pPr>
        <w:jc w:val="both"/>
        <w:rPr>
          <w:b/>
        </w:rPr>
      </w:pPr>
    </w:p>
    <w:p w:rsidR="006C01F6" w:rsidRDefault="00A96593" w:rsidP="001F2B72">
      <w:pPr>
        <w:jc w:val="both"/>
        <w:rPr>
          <w:b/>
        </w:rPr>
      </w:pPr>
      <w:r>
        <w:rPr>
          <w:b/>
        </w:rPr>
        <w:t xml:space="preserve">En </w:t>
      </w:r>
      <w:r w:rsidR="006C01F6">
        <w:rPr>
          <w:b/>
        </w:rPr>
        <w:t>2010</w:t>
      </w:r>
      <w:r>
        <w:rPr>
          <w:b/>
        </w:rPr>
        <w:t xml:space="preserve"> hubo </w:t>
      </w:r>
      <w:r w:rsidRPr="001F2B72">
        <w:rPr>
          <w:b/>
          <w:u w:val="single"/>
        </w:rPr>
        <w:t>dos ampliaciones de capital</w:t>
      </w:r>
      <w:r>
        <w:rPr>
          <w:b/>
        </w:rPr>
        <w:t>:</w:t>
      </w:r>
    </w:p>
    <w:p w:rsidR="00A96593" w:rsidRDefault="001F2B72" w:rsidP="001F2B72">
      <w:pPr>
        <w:jc w:val="both"/>
      </w:pPr>
      <w:r>
        <w:rPr>
          <w:b/>
          <w:u w:val="single"/>
        </w:rPr>
        <w:t>Primera ampliación de c</w:t>
      </w:r>
      <w:r w:rsidR="00A96593" w:rsidRPr="001F2B72">
        <w:rPr>
          <w:b/>
          <w:u w:val="single"/>
        </w:rPr>
        <w:t>apital</w:t>
      </w:r>
      <w:r w:rsidR="00C31D4A">
        <w:rPr>
          <w:b/>
        </w:rPr>
        <w:t xml:space="preserve"> de</w:t>
      </w:r>
      <w:r w:rsidR="00A96593" w:rsidRPr="00A96593">
        <w:rPr>
          <w:b/>
        </w:rPr>
        <w:t xml:space="preserve"> 2010: </w:t>
      </w:r>
      <w:r>
        <w:rPr>
          <w:b/>
        </w:rPr>
        <w:t>e</w:t>
      </w:r>
      <w:r w:rsidR="00A96593" w:rsidRPr="00A96593">
        <w:rPr>
          <w:b/>
        </w:rPr>
        <w:t>l 13 de diciembre</w:t>
      </w:r>
      <w:r w:rsidR="00A96593">
        <w:t xml:space="preserve"> se registró un aumento de capital social de </w:t>
      </w:r>
      <w:proofErr w:type="spellStart"/>
      <w:r w:rsidR="00A96593">
        <w:t>Gestevisión</w:t>
      </w:r>
      <w:proofErr w:type="spellEnd"/>
      <w:r w:rsidR="00A96593">
        <w:t xml:space="preserve"> Telecinco, S.A. por un </w:t>
      </w:r>
      <w:r w:rsidR="00A96593" w:rsidRPr="001F2B72">
        <w:rPr>
          <w:b/>
        </w:rPr>
        <w:t xml:space="preserve">importe nominal de </w:t>
      </w:r>
      <w:r w:rsidR="00C31D4A">
        <w:rPr>
          <w:b/>
        </w:rPr>
        <w:t>€</w:t>
      </w:r>
      <w:r w:rsidR="00A96593" w:rsidRPr="001F2B72">
        <w:rPr>
          <w:b/>
        </w:rPr>
        <w:t>43.40</w:t>
      </w:r>
      <w:r w:rsidR="00C31D4A">
        <w:rPr>
          <w:b/>
        </w:rPr>
        <w:t>8.850</w:t>
      </w:r>
      <w:r w:rsidR="00A96593">
        <w:t xml:space="preserve">, mediante la </w:t>
      </w:r>
      <w:r w:rsidR="00A96593" w:rsidRPr="001F2B72">
        <w:rPr>
          <w:b/>
        </w:rPr>
        <w:t>emisión de 86.817.700 nuevas acciones ordinarias de la misma clase y serie que las anteriores en circulación y con derecho de suscripción preferente para los accionistas en ese momento</w:t>
      </w:r>
      <w:r w:rsidR="00A96593">
        <w:t xml:space="preserve">. El tipo de emisión de las nuevas acciones fue de 5,75 euros por acción, siendo el importe total de la misma de 499.202 miles de euros. A cada acción antigua de la sociedad (excluidas las acciones propias de las que </w:t>
      </w:r>
      <w:proofErr w:type="spellStart"/>
      <w:r w:rsidR="00A96593">
        <w:t>Gestevisión</w:t>
      </w:r>
      <w:proofErr w:type="spellEnd"/>
      <w:r w:rsidR="00A96593">
        <w:t xml:space="preserve"> Telecinco, S.A. es titular) le correspondió un derecho de suscripción preferente, siendo necesarios 14 derechos de suscripción preferente para suscribir 5 acciones de nueva emisión. La ampliación fue totalmente suscrita y desembolsada. </w:t>
      </w:r>
      <w:r w:rsidR="00A96593" w:rsidRPr="001F2B72">
        <w:rPr>
          <w:b/>
        </w:rPr>
        <w:t>El accionista mayoritario de la Sociedad suscribió en dicha ampliación todas las acciones que le correspondían en el ejercicio de los derechos de suscripción preferente que disponía</w:t>
      </w:r>
      <w:r w:rsidR="00A96593">
        <w:t>.</w:t>
      </w:r>
    </w:p>
    <w:p w:rsidR="00A96593" w:rsidRDefault="001F2B72" w:rsidP="001F2B72">
      <w:pPr>
        <w:jc w:val="both"/>
      </w:pPr>
      <w:r>
        <w:rPr>
          <w:b/>
          <w:u w:val="single"/>
        </w:rPr>
        <w:t>Segunda ampliación de c</w:t>
      </w:r>
      <w:r w:rsidR="00A96593" w:rsidRPr="001F2B72">
        <w:rPr>
          <w:b/>
          <w:u w:val="single"/>
        </w:rPr>
        <w:t>apital</w:t>
      </w:r>
      <w:r w:rsidR="00C31D4A">
        <w:rPr>
          <w:b/>
        </w:rPr>
        <w:t xml:space="preserve"> de</w:t>
      </w:r>
      <w:r w:rsidR="00A96593" w:rsidRPr="00A96593">
        <w:rPr>
          <w:b/>
        </w:rPr>
        <w:t xml:space="preserve"> 2010: </w:t>
      </w:r>
      <w:r>
        <w:rPr>
          <w:b/>
        </w:rPr>
        <w:t>e</w:t>
      </w:r>
      <w:r w:rsidR="00A96593" w:rsidRPr="00A96593">
        <w:rPr>
          <w:b/>
        </w:rPr>
        <w:t>l 28 de diciembre de 2010</w:t>
      </w:r>
      <w:r w:rsidR="00A96593">
        <w:t xml:space="preserve">, en virtud de los acuerdos adoptados por la Junta General de Accionista de </w:t>
      </w:r>
      <w:proofErr w:type="spellStart"/>
      <w:r w:rsidR="00A96593">
        <w:t>Gestevisión</w:t>
      </w:r>
      <w:proofErr w:type="spellEnd"/>
      <w:r w:rsidR="00A96593">
        <w:t xml:space="preserve"> Telecinco, S.A. celebrada el 24 de diciembre de 2010, se registró un </w:t>
      </w:r>
      <w:r w:rsidR="00A96593" w:rsidRPr="001F2B72">
        <w:rPr>
          <w:b/>
        </w:rPr>
        <w:t xml:space="preserve">aumento del capital social por aportaciones no dinerarias consistente en la totalidad del capital social de “Sociedad General de Televisión Cuatro, S.A.U.” por un importe </w:t>
      </w:r>
      <w:r w:rsidR="00C31D4A">
        <w:rPr>
          <w:b/>
        </w:rPr>
        <w:t>nominal de €36.700.935</w:t>
      </w:r>
      <w:r w:rsidR="00A96593">
        <w:t xml:space="preserve">, mediante la emisión y puesta en circulación de </w:t>
      </w:r>
      <w:r w:rsidR="00A96593" w:rsidRPr="001F2B72">
        <w:rPr>
          <w:b/>
        </w:rPr>
        <w:t>73.401.870 acciones ordinarias de 0,50 euros de valor nominal cada una, de la misma clase y serie que las anteriores en circulación</w:t>
      </w:r>
      <w:r w:rsidR="00A96593">
        <w:t xml:space="preserve">. Las nuevas acciones se emitieron por su valor nominal (0,50 euros) </w:t>
      </w:r>
      <w:r>
        <w:t>más</w:t>
      </w:r>
      <w:r w:rsidR="00A96593">
        <w:t xml:space="preserve"> una prima de emisión igual a 7,30 euros por acción, siendo por tanto el tipo de emisión de 7,80 euros por acción. El importe total de la ampliación ascendi</w:t>
      </w:r>
      <w:r w:rsidR="00B47FF1">
        <w:t>ó a 572.536 miles de euros.</w:t>
      </w:r>
    </w:p>
    <w:p w:rsidR="00A96593" w:rsidRDefault="00B713A3" w:rsidP="001F2B72">
      <w:pPr>
        <w:jc w:val="both"/>
      </w:pPr>
      <w:r w:rsidRPr="00A96593">
        <w:rPr>
          <w:b/>
        </w:rPr>
        <w:t xml:space="preserve">A 31 de diciembre de 2010 el capital social </w:t>
      </w:r>
      <w:r w:rsidR="00A96593" w:rsidRPr="00A96593">
        <w:rPr>
          <w:b/>
        </w:rPr>
        <w:t xml:space="preserve">estaba representado por </w:t>
      </w:r>
      <w:r w:rsidRPr="00A96593">
        <w:rPr>
          <w:b/>
        </w:rPr>
        <w:t xml:space="preserve">406.861.426 acciones </w:t>
      </w:r>
      <w:r w:rsidR="00A96593" w:rsidRPr="00A96593">
        <w:rPr>
          <w:b/>
        </w:rPr>
        <w:t>de valor nominal de €0,50 cada una de ellas</w:t>
      </w:r>
      <w:r w:rsidR="00A96593">
        <w:rPr>
          <w:b/>
        </w:rPr>
        <w:t xml:space="preserve"> </w:t>
      </w:r>
      <w:r w:rsidR="00A96593">
        <w:t>el capital social nominal de Mediaset España Comunicación S.A. era €203.430.713.</w:t>
      </w:r>
    </w:p>
    <w:p w:rsidR="00306B8D" w:rsidRDefault="00A96593" w:rsidP="001F2B72">
      <w:pPr>
        <w:jc w:val="both"/>
      </w:pPr>
      <w:r>
        <w:t>El capital social se distribuía de la manera siguiente:</w:t>
      </w:r>
      <w:r w:rsidR="0017194D">
        <w:t xml:space="preserve"> </w:t>
      </w:r>
      <w:r w:rsidRPr="00D81B35">
        <w:rPr>
          <w:b/>
        </w:rPr>
        <w:t xml:space="preserve">Mediaset </w:t>
      </w:r>
      <w:proofErr w:type="spellStart"/>
      <w:r w:rsidRPr="00D81B35">
        <w:rPr>
          <w:b/>
        </w:rPr>
        <w:t>Investimenti</w:t>
      </w:r>
      <w:proofErr w:type="spellEnd"/>
      <w:r w:rsidRPr="00D81B35">
        <w:rPr>
          <w:b/>
        </w:rPr>
        <w:t xml:space="preserve"> </w:t>
      </w:r>
      <w:proofErr w:type="spellStart"/>
      <w:r w:rsidRPr="00D81B35">
        <w:rPr>
          <w:b/>
        </w:rPr>
        <w:t>S.p.A</w:t>
      </w:r>
      <w:proofErr w:type="spellEnd"/>
      <w:r w:rsidRPr="00D81B35">
        <w:rPr>
          <w:b/>
        </w:rPr>
        <w:t xml:space="preserve">. </w:t>
      </w:r>
      <w:r>
        <w:rPr>
          <w:b/>
        </w:rPr>
        <w:t>41</w:t>
      </w:r>
      <w:r w:rsidRPr="00D81B35">
        <w:rPr>
          <w:b/>
        </w:rPr>
        <w:t>,</w:t>
      </w:r>
      <w:r>
        <w:rPr>
          <w:b/>
        </w:rPr>
        <w:t>22</w:t>
      </w:r>
      <w:r w:rsidRPr="00D81B35">
        <w:rPr>
          <w:b/>
        </w:rPr>
        <w:t>%</w:t>
      </w:r>
      <w:r>
        <w:t xml:space="preserve">, </w:t>
      </w:r>
      <w:r w:rsidRPr="00A96593">
        <w:rPr>
          <w:b/>
        </w:rPr>
        <w:t>Grupo Prisa 17,34%</w:t>
      </w:r>
      <w:r>
        <w:t xml:space="preserve"> la compañía poseía un </w:t>
      </w:r>
      <w:r>
        <w:rPr>
          <w:b/>
        </w:rPr>
        <w:t>1,58</w:t>
      </w:r>
      <w:r w:rsidRPr="00CE7508">
        <w:rPr>
          <w:b/>
        </w:rPr>
        <w:t>% del capital</w:t>
      </w:r>
      <w:r>
        <w:rPr>
          <w:b/>
        </w:rPr>
        <w:t xml:space="preserve"> en autocartera</w:t>
      </w:r>
      <w:r>
        <w:t xml:space="preserve">, el restante </w:t>
      </w:r>
      <w:r>
        <w:rPr>
          <w:b/>
        </w:rPr>
        <w:t>39,86</w:t>
      </w:r>
      <w:r w:rsidRPr="00CE7508">
        <w:rPr>
          <w:b/>
        </w:rPr>
        <w:t>%</w:t>
      </w:r>
      <w:r>
        <w:rPr>
          <w:b/>
        </w:rPr>
        <w:t xml:space="preserve"> </w:t>
      </w:r>
      <w:r w:rsidRPr="00CE7508">
        <w:rPr>
          <w:b/>
        </w:rPr>
        <w:t xml:space="preserve">era capital flotante </w:t>
      </w:r>
      <w:r>
        <w:t xml:space="preserve">en el mercado. </w:t>
      </w:r>
    </w:p>
    <w:p w:rsidR="00306B8D" w:rsidRDefault="00306B8D" w:rsidP="001F2B72">
      <w:pPr>
        <w:jc w:val="both"/>
        <w:rPr>
          <w:b/>
        </w:rPr>
      </w:pPr>
    </w:p>
    <w:p w:rsidR="00306B8D" w:rsidRDefault="00A96593" w:rsidP="001F2B72">
      <w:pPr>
        <w:jc w:val="both"/>
      </w:pPr>
      <w:r>
        <w:rPr>
          <w:b/>
        </w:rPr>
        <w:t>A 31 de diciembre de 2011</w:t>
      </w:r>
      <w:r w:rsidRPr="00A96593">
        <w:rPr>
          <w:b/>
        </w:rPr>
        <w:t xml:space="preserve"> el capital social estaba representado por 406.861.426 acciones de valor nominal de €0,50 cada una de ellas</w:t>
      </w:r>
      <w:r>
        <w:t>.</w:t>
      </w:r>
    </w:p>
    <w:p w:rsidR="00A96593" w:rsidRDefault="00A96593" w:rsidP="001F2B72">
      <w:pPr>
        <w:jc w:val="both"/>
      </w:pPr>
      <w:r>
        <w:t>El capital social se distribuía de la manera siguiente:</w:t>
      </w:r>
      <w:r w:rsidR="0017194D">
        <w:t xml:space="preserve"> </w:t>
      </w:r>
      <w:r w:rsidRPr="00D81B35">
        <w:rPr>
          <w:b/>
        </w:rPr>
        <w:t xml:space="preserve">Mediaset </w:t>
      </w:r>
      <w:proofErr w:type="spellStart"/>
      <w:r w:rsidRPr="00D81B35">
        <w:rPr>
          <w:b/>
        </w:rPr>
        <w:t>Investimenti</w:t>
      </w:r>
      <w:proofErr w:type="spellEnd"/>
      <w:r w:rsidRPr="00D81B35">
        <w:rPr>
          <w:b/>
        </w:rPr>
        <w:t xml:space="preserve"> </w:t>
      </w:r>
      <w:proofErr w:type="spellStart"/>
      <w:r w:rsidRPr="00D81B35">
        <w:rPr>
          <w:b/>
        </w:rPr>
        <w:t>S.p.A</w:t>
      </w:r>
      <w:proofErr w:type="spellEnd"/>
      <w:r w:rsidRPr="00D81B35">
        <w:rPr>
          <w:b/>
        </w:rPr>
        <w:t xml:space="preserve">. </w:t>
      </w:r>
      <w:r>
        <w:rPr>
          <w:b/>
        </w:rPr>
        <w:t>41</w:t>
      </w:r>
      <w:r w:rsidRPr="00D81B35">
        <w:rPr>
          <w:b/>
        </w:rPr>
        <w:t>,</w:t>
      </w:r>
      <w:r>
        <w:rPr>
          <w:b/>
        </w:rPr>
        <w:t>22</w:t>
      </w:r>
      <w:r w:rsidRPr="00D81B35">
        <w:rPr>
          <w:b/>
        </w:rPr>
        <w:t>%</w:t>
      </w:r>
      <w:r w:rsidR="00B47FF1">
        <w:rPr>
          <w:b/>
        </w:rPr>
        <w:t xml:space="preserve"> </w:t>
      </w:r>
      <w:r w:rsidR="00B47FF1">
        <w:t>(sin cambios)</w:t>
      </w:r>
      <w:r>
        <w:t xml:space="preserve">, </w:t>
      </w:r>
      <w:r w:rsidRPr="00A96593">
        <w:rPr>
          <w:b/>
        </w:rPr>
        <w:t>Grupo Prisa 17,34%</w:t>
      </w:r>
      <w:r>
        <w:t xml:space="preserve"> </w:t>
      </w:r>
      <w:r w:rsidR="00B47FF1">
        <w:t xml:space="preserve">(sin cambios), </w:t>
      </w:r>
      <w:r>
        <w:t xml:space="preserve">la compañía poseía un </w:t>
      </w:r>
      <w:r>
        <w:rPr>
          <w:b/>
        </w:rPr>
        <w:t>1,58</w:t>
      </w:r>
      <w:r w:rsidRPr="00CE7508">
        <w:rPr>
          <w:b/>
        </w:rPr>
        <w:t>% del capital</w:t>
      </w:r>
      <w:r>
        <w:rPr>
          <w:b/>
        </w:rPr>
        <w:t xml:space="preserve"> en autocartera</w:t>
      </w:r>
      <w:r>
        <w:t xml:space="preserve">, el restante </w:t>
      </w:r>
      <w:r>
        <w:rPr>
          <w:b/>
        </w:rPr>
        <w:t>39,86</w:t>
      </w:r>
      <w:r w:rsidRPr="00CE7508">
        <w:rPr>
          <w:b/>
        </w:rPr>
        <w:t>%</w:t>
      </w:r>
      <w:r>
        <w:rPr>
          <w:b/>
        </w:rPr>
        <w:t xml:space="preserve"> </w:t>
      </w:r>
      <w:r w:rsidR="00B47FF1">
        <w:t xml:space="preserve">(sin cambios) </w:t>
      </w:r>
      <w:r w:rsidRPr="00CE7508">
        <w:rPr>
          <w:b/>
        </w:rPr>
        <w:t xml:space="preserve">era capital flotante </w:t>
      </w:r>
      <w:r>
        <w:t xml:space="preserve">en el mercado. </w:t>
      </w:r>
    </w:p>
    <w:p w:rsidR="00306B8D" w:rsidRDefault="00306B8D" w:rsidP="001F2B72">
      <w:pPr>
        <w:jc w:val="both"/>
        <w:rPr>
          <w:b/>
        </w:rPr>
      </w:pPr>
    </w:p>
    <w:p w:rsidR="00A96593" w:rsidRDefault="00A96593" w:rsidP="001F2B72">
      <w:pPr>
        <w:jc w:val="both"/>
      </w:pPr>
      <w:r>
        <w:rPr>
          <w:b/>
        </w:rPr>
        <w:t>A 31 de diciembre de 2012</w:t>
      </w:r>
      <w:r w:rsidRPr="00A96593">
        <w:rPr>
          <w:b/>
        </w:rPr>
        <w:t xml:space="preserve"> el capital social estaba representado por 406.861.426 acciones de valor nominal de €0,50 cada una de ellas</w:t>
      </w:r>
      <w:r>
        <w:t>.</w:t>
      </w:r>
    </w:p>
    <w:p w:rsidR="00A96593" w:rsidRDefault="00A96593" w:rsidP="001F2B72">
      <w:pPr>
        <w:jc w:val="both"/>
      </w:pPr>
      <w:r>
        <w:t>El capital social se distribuía de la manera siguiente:</w:t>
      </w:r>
      <w:r w:rsidR="0017194D">
        <w:t xml:space="preserve"> </w:t>
      </w:r>
      <w:r w:rsidRPr="00D81B35">
        <w:rPr>
          <w:b/>
        </w:rPr>
        <w:t xml:space="preserve">Mediaset </w:t>
      </w:r>
      <w:proofErr w:type="spellStart"/>
      <w:r>
        <w:rPr>
          <w:b/>
        </w:rPr>
        <w:t>S.p.A</w:t>
      </w:r>
      <w:proofErr w:type="spellEnd"/>
      <w:r>
        <w:rPr>
          <w:b/>
        </w:rPr>
        <w:t xml:space="preserve">. 41,55% </w:t>
      </w:r>
      <w:r w:rsidRPr="00B47FF1">
        <w:t>(</w:t>
      </w:r>
      <w:r>
        <w:t>a fecha de diciembre de 2012 el Grupo recib</w:t>
      </w:r>
      <w:r w:rsidR="001F2B72">
        <w:t>ió</w:t>
      </w:r>
      <w:r>
        <w:t xml:space="preserve"> comunicación de la fusión de Mediaset </w:t>
      </w:r>
      <w:proofErr w:type="spellStart"/>
      <w:r>
        <w:t>Investimenti</w:t>
      </w:r>
      <w:proofErr w:type="spellEnd"/>
      <w:r>
        <w:t xml:space="preserve"> </w:t>
      </w:r>
      <w:proofErr w:type="spellStart"/>
      <w:r>
        <w:t>S.p.A</w:t>
      </w:r>
      <w:proofErr w:type="spellEnd"/>
      <w:r>
        <w:t xml:space="preserve">. con Mediaset </w:t>
      </w:r>
      <w:proofErr w:type="spellStart"/>
      <w:r>
        <w:t>S.p.A</w:t>
      </w:r>
      <w:proofErr w:type="spellEnd"/>
      <w:r>
        <w:t xml:space="preserve">., sociedad que asume los activos y pasivos de Mediaset </w:t>
      </w:r>
      <w:proofErr w:type="spellStart"/>
      <w:r>
        <w:t>Investimenti</w:t>
      </w:r>
      <w:proofErr w:type="spellEnd"/>
      <w:r>
        <w:t xml:space="preserve"> </w:t>
      </w:r>
      <w:proofErr w:type="spellStart"/>
      <w:r>
        <w:t>S.p.A</w:t>
      </w:r>
      <w:proofErr w:type="spellEnd"/>
      <w:r>
        <w:t xml:space="preserve">.), </w:t>
      </w:r>
      <w:r>
        <w:rPr>
          <w:b/>
        </w:rPr>
        <w:t>Grupo Prisa 17,34</w:t>
      </w:r>
      <w:r w:rsidRPr="00A96593">
        <w:rPr>
          <w:b/>
        </w:rPr>
        <w:t>%</w:t>
      </w:r>
      <w:r w:rsidR="00B47FF1">
        <w:rPr>
          <w:b/>
        </w:rPr>
        <w:t xml:space="preserve"> </w:t>
      </w:r>
      <w:r w:rsidR="00B47FF1">
        <w:t>(sin cambios)</w:t>
      </w:r>
      <w:r w:rsidR="001F2B72">
        <w:rPr>
          <w:b/>
        </w:rPr>
        <w:t>;</w:t>
      </w:r>
      <w:r>
        <w:t xml:space="preserve"> la compañía poseía un </w:t>
      </w:r>
      <w:r>
        <w:rPr>
          <w:b/>
        </w:rPr>
        <w:t>1,58</w:t>
      </w:r>
      <w:r w:rsidRPr="00CE7508">
        <w:rPr>
          <w:b/>
        </w:rPr>
        <w:t>% del capital</w:t>
      </w:r>
      <w:r>
        <w:rPr>
          <w:b/>
        </w:rPr>
        <w:t xml:space="preserve"> en autocartera</w:t>
      </w:r>
      <w:r>
        <w:t xml:space="preserve">, el restante </w:t>
      </w:r>
      <w:r>
        <w:rPr>
          <w:b/>
        </w:rPr>
        <w:t>39,53</w:t>
      </w:r>
      <w:r w:rsidRPr="00CE7508">
        <w:rPr>
          <w:b/>
        </w:rPr>
        <w:t>%</w:t>
      </w:r>
      <w:r>
        <w:rPr>
          <w:b/>
        </w:rPr>
        <w:t xml:space="preserve"> </w:t>
      </w:r>
      <w:r w:rsidRPr="00CE7508">
        <w:rPr>
          <w:b/>
        </w:rPr>
        <w:t xml:space="preserve">era capital flotante </w:t>
      </w:r>
      <w:r>
        <w:t xml:space="preserve">en el mercado. </w:t>
      </w:r>
    </w:p>
    <w:p w:rsidR="00306B8D" w:rsidRDefault="00306B8D" w:rsidP="001F2B72">
      <w:pPr>
        <w:jc w:val="both"/>
        <w:rPr>
          <w:b/>
        </w:rPr>
      </w:pPr>
    </w:p>
    <w:p w:rsidR="00A96593" w:rsidRDefault="00A96593" w:rsidP="001F2B72">
      <w:pPr>
        <w:jc w:val="both"/>
      </w:pPr>
      <w:r>
        <w:rPr>
          <w:b/>
        </w:rPr>
        <w:t>A 31 de diciembre de 2013</w:t>
      </w:r>
      <w:r w:rsidRPr="00A96593">
        <w:rPr>
          <w:b/>
        </w:rPr>
        <w:t xml:space="preserve"> el capital social estaba representado por 406.861.426 acciones de valor nominal de €0,50 cada una de ellas</w:t>
      </w:r>
      <w:r>
        <w:t>.</w:t>
      </w:r>
    </w:p>
    <w:p w:rsidR="00A96593" w:rsidRDefault="00A96593" w:rsidP="001F2B72">
      <w:pPr>
        <w:jc w:val="both"/>
      </w:pPr>
      <w:r>
        <w:t>El capital social se distribuía de la manera siguiente:</w:t>
      </w:r>
      <w:r w:rsidR="0017194D">
        <w:t xml:space="preserve"> </w:t>
      </w:r>
      <w:r w:rsidRPr="00D81B35">
        <w:rPr>
          <w:b/>
        </w:rPr>
        <w:t xml:space="preserve">Mediaset </w:t>
      </w:r>
      <w:proofErr w:type="spellStart"/>
      <w:r>
        <w:rPr>
          <w:b/>
        </w:rPr>
        <w:t>S.p.A</w:t>
      </w:r>
      <w:proofErr w:type="spellEnd"/>
      <w:r>
        <w:rPr>
          <w:b/>
        </w:rPr>
        <w:t>. 41,55%</w:t>
      </w:r>
      <w:r w:rsidR="000E5DF0">
        <w:rPr>
          <w:b/>
        </w:rPr>
        <w:t xml:space="preserve"> </w:t>
      </w:r>
      <w:r w:rsidR="000E5DF0">
        <w:t>(sin cambios)</w:t>
      </w:r>
      <w:r>
        <w:t xml:space="preserve">, </w:t>
      </w:r>
      <w:r>
        <w:rPr>
          <w:b/>
        </w:rPr>
        <w:t>Grupo Prisa 17,34</w:t>
      </w:r>
      <w:r w:rsidRPr="00A96593">
        <w:rPr>
          <w:b/>
        </w:rPr>
        <w:t>%</w:t>
      </w:r>
      <w:r w:rsidR="000E5DF0">
        <w:rPr>
          <w:b/>
        </w:rPr>
        <w:t xml:space="preserve"> </w:t>
      </w:r>
      <w:r w:rsidR="000E5DF0">
        <w:t>(sin cambios)</w:t>
      </w:r>
      <w:r w:rsidR="001F2B72">
        <w:rPr>
          <w:b/>
        </w:rPr>
        <w:t>,</w:t>
      </w:r>
      <w:r>
        <w:t xml:space="preserve"> la compañía poseía un </w:t>
      </w:r>
      <w:r>
        <w:rPr>
          <w:b/>
        </w:rPr>
        <w:t>1,37</w:t>
      </w:r>
      <w:r w:rsidRPr="00CE7508">
        <w:rPr>
          <w:b/>
        </w:rPr>
        <w:t>% del capital</w:t>
      </w:r>
      <w:r>
        <w:rPr>
          <w:b/>
        </w:rPr>
        <w:t xml:space="preserve"> en autocartera</w:t>
      </w:r>
      <w:r>
        <w:t xml:space="preserve">, el restante </w:t>
      </w:r>
      <w:r>
        <w:rPr>
          <w:b/>
        </w:rPr>
        <w:t>39,74</w:t>
      </w:r>
      <w:r w:rsidRPr="00CE7508">
        <w:rPr>
          <w:b/>
        </w:rPr>
        <w:t>%</w:t>
      </w:r>
      <w:r>
        <w:rPr>
          <w:b/>
        </w:rPr>
        <w:t xml:space="preserve"> </w:t>
      </w:r>
      <w:r w:rsidRPr="00CE7508">
        <w:rPr>
          <w:b/>
        </w:rPr>
        <w:t xml:space="preserve">era capital flotante </w:t>
      </w:r>
      <w:r>
        <w:t xml:space="preserve">en el mercado. </w:t>
      </w:r>
    </w:p>
    <w:p w:rsidR="0053697D" w:rsidRDefault="0053697D" w:rsidP="001F2B72">
      <w:pPr>
        <w:jc w:val="both"/>
        <w:rPr>
          <w:b/>
        </w:rPr>
      </w:pPr>
    </w:p>
    <w:p w:rsidR="0053697D" w:rsidRDefault="0053697D" w:rsidP="001F2B72">
      <w:pPr>
        <w:jc w:val="both"/>
      </w:pPr>
      <w:r>
        <w:rPr>
          <w:b/>
        </w:rPr>
        <w:t>A 31 de diciembre de 2014</w:t>
      </w:r>
      <w:r w:rsidRPr="00A96593">
        <w:rPr>
          <w:b/>
        </w:rPr>
        <w:t xml:space="preserve"> el capital social estaba representado por 406.861.426 acciones de valor nominal de €0,50 cada una de ellas</w:t>
      </w:r>
      <w:r>
        <w:t>.</w:t>
      </w:r>
    </w:p>
    <w:p w:rsidR="0053697D" w:rsidRDefault="0053697D" w:rsidP="007A564B">
      <w:pPr>
        <w:jc w:val="both"/>
      </w:pPr>
      <w:r>
        <w:t>El capital social se distribuía de la manera siguiente:</w:t>
      </w:r>
      <w:r w:rsidR="001F2B72">
        <w:t xml:space="preserve"> </w:t>
      </w:r>
      <w:r w:rsidRPr="00D81B35">
        <w:rPr>
          <w:b/>
        </w:rPr>
        <w:t xml:space="preserve">Mediaset </w:t>
      </w:r>
      <w:proofErr w:type="spellStart"/>
      <w:r>
        <w:rPr>
          <w:b/>
        </w:rPr>
        <w:t>S.p.A</w:t>
      </w:r>
      <w:proofErr w:type="spellEnd"/>
      <w:r>
        <w:rPr>
          <w:b/>
        </w:rPr>
        <w:t>. 41,55%</w:t>
      </w:r>
      <w:r w:rsidR="000E5DF0">
        <w:rPr>
          <w:b/>
        </w:rPr>
        <w:t xml:space="preserve"> </w:t>
      </w:r>
      <w:r w:rsidR="000E5DF0">
        <w:t>(sin cambios)</w:t>
      </w:r>
      <w:r>
        <w:t xml:space="preserve">, </w:t>
      </w:r>
      <w:r w:rsidR="001F2B72">
        <w:rPr>
          <w:b/>
        </w:rPr>
        <w:t>Grupo Prisa 3</w:t>
      </w:r>
      <w:r>
        <w:rPr>
          <w:b/>
        </w:rPr>
        <w:t>,</w:t>
      </w:r>
      <w:r w:rsidR="001F2B72">
        <w:rPr>
          <w:b/>
        </w:rPr>
        <w:t>66</w:t>
      </w:r>
      <w:r w:rsidRPr="00A96593">
        <w:rPr>
          <w:b/>
        </w:rPr>
        <w:t>%</w:t>
      </w:r>
      <w:r w:rsidR="00286DBD">
        <w:rPr>
          <w:b/>
        </w:rPr>
        <w:t xml:space="preserve"> (</w:t>
      </w:r>
      <w:r w:rsidR="007A564B" w:rsidRPr="007A564B">
        <w:rPr>
          <w:b/>
        </w:rPr>
        <w:t>10 de abril de 2014</w:t>
      </w:r>
      <w:r w:rsidR="007A564B">
        <w:rPr>
          <w:b/>
        </w:rPr>
        <w:t xml:space="preserve"> </w:t>
      </w:r>
      <w:r w:rsidR="007A564B" w:rsidRPr="007A564B">
        <w:rPr>
          <w:b/>
        </w:rPr>
        <w:t>PRISA comunic</w:t>
      </w:r>
      <w:r w:rsidR="007A564B">
        <w:rPr>
          <w:b/>
        </w:rPr>
        <w:t>ó</w:t>
      </w:r>
      <w:r w:rsidR="007A564B" w:rsidRPr="007A564B">
        <w:rPr>
          <w:b/>
        </w:rPr>
        <w:t xml:space="preserve"> que por parte de una entidad financiera procedi</w:t>
      </w:r>
      <w:r w:rsidR="007A564B">
        <w:rPr>
          <w:b/>
        </w:rPr>
        <w:t>ó</w:t>
      </w:r>
      <w:r w:rsidR="007A564B" w:rsidRPr="007A564B">
        <w:rPr>
          <w:b/>
        </w:rPr>
        <w:t xml:space="preserve"> a la colocación de un</w:t>
      </w:r>
      <w:r w:rsidR="007A564B">
        <w:rPr>
          <w:b/>
        </w:rPr>
        <w:t xml:space="preserve"> </w:t>
      </w:r>
      <w:r w:rsidR="007A564B" w:rsidRPr="007A564B">
        <w:rPr>
          <w:b/>
        </w:rPr>
        <w:t>paquete de 15.000.000 acciones de Mediaset España Comunicación S.A.</w:t>
      </w:r>
      <w:r w:rsidR="007A564B">
        <w:rPr>
          <w:b/>
        </w:rPr>
        <w:t xml:space="preserve"> </w:t>
      </w:r>
      <w:r w:rsidR="007A564B" w:rsidRPr="007A564B">
        <w:rPr>
          <w:b/>
        </w:rPr>
        <w:t>representativas del 3,69% del capital social de dicha compañía</w:t>
      </w:r>
      <w:r w:rsidR="007A564B">
        <w:rPr>
          <w:b/>
        </w:rPr>
        <w:t xml:space="preserve">; </w:t>
      </w:r>
      <w:r w:rsidR="00286DBD">
        <w:rPr>
          <w:b/>
        </w:rPr>
        <w:t xml:space="preserve">el 24 de julio vendió </w:t>
      </w:r>
      <w:r w:rsidR="00286DBD" w:rsidRPr="00286DBD">
        <w:rPr>
          <w:b/>
        </w:rPr>
        <w:t>34.583.221 acciones representativas del 8,5 % de su capital social</w:t>
      </w:r>
      <w:r w:rsidR="007A564B">
        <w:rPr>
          <w:b/>
        </w:rPr>
        <w:t xml:space="preserve"> a la misma Mediaset España Comunicación S.A.</w:t>
      </w:r>
      <w:r w:rsidR="00286DBD">
        <w:rPr>
          <w:b/>
        </w:rPr>
        <w:t>)</w:t>
      </w:r>
      <w:r w:rsidR="007A564B">
        <w:rPr>
          <w:b/>
        </w:rPr>
        <w:t>.</w:t>
      </w:r>
      <w:r w:rsidR="001F2B72">
        <w:t xml:space="preserve"> </w:t>
      </w:r>
      <w:r w:rsidR="007A564B">
        <w:t xml:space="preserve">Mediaset España Comunicación S.A. </w:t>
      </w:r>
      <w:r>
        <w:t xml:space="preserve">poseía un </w:t>
      </w:r>
      <w:r w:rsidR="001F2B72">
        <w:rPr>
          <w:b/>
        </w:rPr>
        <w:t>9</w:t>
      </w:r>
      <w:r>
        <w:rPr>
          <w:b/>
        </w:rPr>
        <w:t>,</w:t>
      </w:r>
      <w:r w:rsidR="001F2B72">
        <w:rPr>
          <w:b/>
        </w:rPr>
        <w:t>66</w:t>
      </w:r>
      <w:r w:rsidRPr="00CE7508">
        <w:rPr>
          <w:b/>
        </w:rPr>
        <w:t>% del capital</w:t>
      </w:r>
      <w:r>
        <w:rPr>
          <w:b/>
        </w:rPr>
        <w:t xml:space="preserve"> en autocartera</w:t>
      </w:r>
      <w:r w:rsidR="001F2B72">
        <w:rPr>
          <w:b/>
        </w:rPr>
        <w:t xml:space="preserve"> </w:t>
      </w:r>
      <w:r w:rsidR="001F2B72">
        <w:t>(c</w:t>
      </w:r>
      <w:r w:rsidR="001F2B72" w:rsidRPr="001F2B72">
        <w:t>on fecha 29 de julio de 2014 la Sociedad dominant</w:t>
      </w:r>
      <w:r w:rsidR="001F2B72">
        <w:t>e adquirió 34.583.221 acciones -</w:t>
      </w:r>
      <w:r w:rsidR="001F2B72" w:rsidRPr="001F2B72">
        <w:t>el 8,5% de su capital</w:t>
      </w:r>
      <w:r w:rsidR="001F2B72">
        <w:t>-</w:t>
      </w:r>
      <w:r w:rsidR="001F2B72" w:rsidRPr="001F2B72">
        <w:t xml:space="preserve"> como parte del plan de recompra de acciones propias encaminado a retribuir a los accionistas una vez que se produjo la venta de nuestra participación en DTS, Distribuidora de Televisión Digital, S.A.</w:t>
      </w:r>
      <w:r w:rsidR="001F2B72">
        <w:t>)</w:t>
      </w:r>
      <w:r>
        <w:t xml:space="preserve">, el restante </w:t>
      </w:r>
      <w:r w:rsidR="001F2B72">
        <w:rPr>
          <w:b/>
        </w:rPr>
        <w:t>45</w:t>
      </w:r>
      <w:r>
        <w:rPr>
          <w:b/>
        </w:rPr>
        <w:t>,</w:t>
      </w:r>
      <w:r w:rsidR="001F2B72">
        <w:rPr>
          <w:b/>
        </w:rPr>
        <w:t>13</w:t>
      </w:r>
      <w:r w:rsidRPr="00CE7508">
        <w:rPr>
          <w:b/>
        </w:rPr>
        <w:t>%</w:t>
      </w:r>
      <w:r>
        <w:rPr>
          <w:b/>
        </w:rPr>
        <w:t xml:space="preserve"> </w:t>
      </w:r>
      <w:r w:rsidRPr="00CE7508">
        <w:rPr>
          <w:b/>
        </w:rPr>
        <w:t xml:space="preserve">era capital flotante </w:t>
      </w:r>
      <w:r>
        <w:t xml:space="preserve">en el mercado. </w:t>
      </w:r>
    </w:p>
    <w:p w:rsidR="0053697D" w:rsidRDefault="0053697D" w:rsidP="001F2B72">
      <w:pPr>
        <w:jc w:val="both"/>
      </w:pPr>
    </w:p>
    <w:p w:rsidR="00CF5FEE" w:rsidRDefault="00345CFE" w:rsidP="00CF5FEE">
      <w:pPr>
        <w:jc w:val="both"/>
      </w:pPr>
      <w:r w:rsidRPr="00345CFE">
        <w:rPr>
          <w:b/>
        </w:rPr>
        <w:t>A 31 de diciembre de 201</w:t>
      </w:r>
      <w:r>
        <w:rPr>
          <w:b/>
        </w:rPr>
        <w:t>5</w:t>
      </w:r>
      <w:r w:rsidRPr="00345CFE">
        <w:rPr>
          <w:b/>
        </w:rPr>
        <w:t xml:space="preserve"> el capital social estaba representado por </w:t>
      </w:r>
      <w:r>
        <w:rPr>
          <w:b/>
        </w:rPr>
        <w:t>366</w:t>
      </w:r>
      <w:r w:rsidRPr="00345CFE">
        <w:rPr>
          <w:b/>
        </w:rPr>
        <w:t>.1</w:t>
      </w:r>
      <w:r>
        <w:rPr>
          <w:b/>
        </w:rPr>
        <w:t>75.284</w:t>
      </w:r>
      <w:r w:rsidRPr="00345CFE">
        <w:rPr>
          <w:b/>
        </w:rPr>
        <w:t xml:space="preserve"> acciones de valor nominal de €0,50 cada una de ellas el capital social nominal de Mediaset España Comunicación S.A. era €</w:t>
      </w:r>
      <w:r>
        <w:rPr>
          <w:b/>
        </w:rPr>
        <w:t>18</w:t>
      </w:r>
      <w:r w:rsidRPr="00345CFE">
        <w:rPr>
          <w:b/>
        </w:rPr>
        <w:t>3.</w:t>
      </w:r>
      <w:r>
        <w:rPr>
          <w:b/>
        </w:rPr>
        <w:t>087</w:t>
      </w:r>
      <w:r w:rsidRPr="00345CFE">
        <w:rPr>
          <w:b/>
        </w:rPr>
        <w:t>.</w:t>
      </w:r>
      <w:r>
        <w:rPr>
          <w:b/>
        </w:rPr>
        <w:t>642</w:t>
      </w:r>
      <w:r w:rsidR="00CF5FEE">
        <w:t xml:space="preserve">, representadas mediante anotaciones en cuenta. </w:t>
      </w:r>
    </w:p>
    <w:p w:rsidR="00CF5FEE" w:rsidRDefault="00714C3F" w:rsidP="00CF5FEE">
      <w:pPr>
        <w:jc w:val="both"/>
      </w:pPr>
      <w:r>
        <w:lastRenderedPageBreak/>
        <w:t xml:space="preserve">Con fecha 15 de abril de 2015 la Junta General Ordinaria de Accionistas acordó la reducción del capital social por importe de </w:t>
      </w:r>
      <w:r w:rsidR="000E5DF0">
        <w:t>€</w:t>
      </w:r>
      <w:r>
        <w:t>20.343</w:t>
      </w:r>
      <w:r w:rsidR="000E5DF0">
        <w:t>.071</w:t>
      </w:r>
      <w:r>
        <w:t xml:space="preserve"> mediante la amortización de 40.686.142 acciones propias, representativas del 10% del capital social en el momento de adopción de dicho acuerdo. </w:t>
      </w:r>
    </w:p>
    <w:p w:rsidR="000E5DF0" w:rsidRDefault="00CF5FEE" w:rsidP="000E5DF0">
      <w:pPr>
        <w:jc w:val="both"/>
      </w:pPr>
      <w:r>
        <w:t xml:space="preserve">El capital social se distribuía de la manera siguiente: </w:t>
      </w:r>
      <w:r w:rsidRPr="00D81B35">
        <w:rPr>
          <w:b/>
        </w:rPr>
        <w:t xml:space="preserve">Mediaset </w:t>
      </w:r>
      <w:proofErr w:type="spellStart"/>
      <w:r>
        <w:rPr>
          <w:b/>
        </w:rPr>
        <w:t>S.p.A</w:t>
      </w:r>
      <w:proofErr w:type="spellEnd"/>
      <w:r>
        <w:rPr>
          <w:b/>
        </w:rPr>
        <w:t>. 46,17%</w:t>
      </w:r>
      <w:r>
        <w:t xml:space="preserve">, la compañía poseía un </w:t>
      </w:r>
      <w:r w:rsidR="000E5DF0">
        <w:rPr>
          <w:b/>
        </w:rPr>
        <w:t>5,32</w:t>
      </w:r>
      <w:r w:rsidRPr="00CE7508">
        <w:rPr>
          <w:b/>
        </w:rPr>
        <w:t>% del capital</w:t>
      </w:r>
      <w:r>
        <w:rPr>
          <w:b/>
        </w:rPr>
        <w:t xml:space="preserve"> en autocartera</w:t>
      </w:r>
      <w:r>
        <w:t xml:space="preserve">, el restante </w:t>
      </w:r>
      <w:r w:rsidR="000E5DF0">
        <w:rPr>
          <w:b/>
        </w:rPr>
        <w:t>48,51</w:t>
      </w:r>
      <w:r w:rsidRPr="00CE7508">
        <w:rPr>
          <w:b/>
        </w:rPr>
        <w:t>%</w:t>
      </w:r>
      <w:r>
        <w:rPr>
          <w:b/>
        </w:rPr>
        <w:t xml:space="preserve"> </w:t>
      </w:r>
      <w:r w:rsidRPr="00CE7508">
        <w:rPr>
          <w:b/>
        </w:rPr>
        <w:t xml:space="preserve">era capital flotante </w:t>
      </w:r>
      <w:r>
        <w:t xml:space="preserve">en el mercado. </w:t>
      </w:r>
      <w:r w:rsidR="000E5DF0">
        <w:t xml:space="preserve">El Grupo Prisa </w:t>
      </w:r>
      <w:r w:rsidR="00BF0D12">
        <w:t xml:space="preserve">en el mes de febrero de 2015 </w:t>
      </w:r>
      <w:r w:rsidR="000E5DF0">
        <w:t>el vendió el 3,66% restante de su participación en el capital social.</w:t>
      </w:r>
    </w:p>
    <w:p w:rsidR="00714C3F" w:rsidRDefault="000E5DF0" w:rsidP="000E5DF0">
      <w:pPr>
        <w:jc w:val="both"/>
        <w:rPr>
          <w:b/>
        </w:rPr>
      </w:pPr>
      <w:r>
        <w:rPr>
          <w:b/>
        </w:rPr>
        <w:t xml:space="preserve"> </w:t>
      </w:r>
    </w:p>
    <w:p w:rsidR="006C01F6" w:rsidRDefault="006C01F6" w:rsidP="001F2B72">
      <w:pPr>
        <w:jc w:val="both"/>
        <w:rPr>
          <w:b/>
        </w:rPr>
      </w:pPr>
      <w:r>
        <w:rPr>
          <w:b/>
        </w:rPr>
        <w:t>A 31 de diciembre de 2016</w:t>
      </w:r>
      <w:r w:rsidR="000E5DF0">
        <w:rPr>
          <w:b/>
        </w:rPr>
        <w:t xml:space="preserve"> </w:t>
      </w:r>
      <w:r w:rsidR="000E5DF0" w:rsidRPr="00345CFE">
        <w:rPr>
          <w:b/>
        </w:rPr>
        <w:t xml:space="preserve">el capital social estaba representado por </w:t>
      </w:r>
      <w:r w:rsidR="000E5DF0">
        <w:rPr>
          <w:b/>
        </w:rPr>
        <w:t>336</w:t>
      </w:r>
      <w:r w:rsidR="000E5DF0" w:rsidRPr="00345CFE">
        <w:rPr>
          <w:b/>
        </w:rPr>
        <w:t>.</w:t>
      </w:r>
      <w:r w:rsidR="000E5DF0">
        <w:rPr>
          <w:b/>
        </w:rPr>
        <w:t>7</w:t>
      </w:r>
      <w:r w:rsidR="000E5DF0" w:rsidRPr="00345CFE">
        <w:rPr>
          <w:b/>
        </w:rPr>
        <w:t>1</w:t>
      </w:r>
      <w:r w:rsidR="000E5DF0">
        <w:rPr>
          <w:b/>
        </w:rPr>
        <w:t>7.490</w:t>
      </w:r>
      <w:r w:rsidR="000E5DF0" w:rsidRPr="00345CFE">
        <w:rPr>
          <w:b/>
        </w:rPr>
        <w:t xml:space="preserve"> acciones de valor nominal de €0,50 cada una de ellas el capital social nominal de Mediaset España Comunicación S.A. era €</w:t>
      </w:r>
      <w:r w:rsidR="000E5DF0">
        <w:rPr>
          <w:b/>
        </w:rPr>
        <w:t>168</w:t>
      </w:r>
      <w:r w:rsidR="000E5DF0" w:rsidRPr="00345CFE">
        <w:rPr>
          <w:b/>
        </w:rPr>
        <w:t>.</w:t>
      </w:r>
      <w:r w:rsidR="000E5DF0">
        <w:rPr>
          <w:b/>
        </w:rPr>
        <w:t>358</w:t>
      </w:r>
      <w:r w:rsidR="000E5DF0" w:rsidRPr="00345CFE">
        <w:rPr>
          <w:b/>
        </w:rPr>
        <w:t>.</w:t>
      </w:r>
      <w:r w:rsidR="000E5DF0">
        <w:rPr>
          <w:b/>
        </w:rPr>
        <w:t>745</w:t>
      </w:r>
      <w:r w:rsidR="000E5DF0">
        <w:t>, representadas mediante anotaciones en cuenta.</w:t>
      </w:r>
    </w:p>
    <w:p w:rsidR="00F42368" w:rsidRDefault="00714C3F" w:rsidP="00F42368">
      <w:pPr>
        <w:jc w:val="both"/>
      </w:pPr>
      <w:r>
        <w:t xml:space="preserve">Con fecha 13 de abril de 2016 la junta General Ordinaria del Accionistas acordó la reducción del capital social por importe de </w:t>
      </w:r>
      <w:r w:rsidR="000E5DF0">
        <w:t>€</w:t>
      </w:r>
      <w:r>
        <w:t>14.72</w:t>
      </w:r>
      <w:r w:rsidR="000E5DF0">
        <w:t>8.897</w:t>
      </w:r>
      <w:r>
        <w:t xml:space="preserve"> mediante la amortización de 29.457.794 acciones propias, representativas del 8,04% del capital social en el momento de adopción de dicho acuerdo</w:t>
      </w:r>
      <w:r w:rsidR="00F42368">
        <w:t xml:space="preserve">. </w:t>
      </w:r>
      <w:r>
        <w:t xml:space="preserve">Esta reducción fue inscrita en el Registro Mercantil de Madrid con fecha 22 de junio de 2016. </w:t>
      </w:r>
    </w:p>
    <w:p w:rsidR="006C01F6" w:rsidRDefault="00F42368" w:rsidP="00F42368">
      <w:pPr>
        <w:jc w:val="both"/>
      </w:pPr>
      <w:r>
        <w:t xml:space="preserve">El capital social se distribuía de la manera siguiente: </w:t>
      </w:r>
      <w:r w:rsidRPr="00D81B35">
        <w:rPr>
          <w:b/>
        </w:rPr>
        <w:t xml:space="preserve">Mediaset </w:t>
      </w:r>
      <w:proofErr w:type="spellStart"/>
      <w:r>
        <w:rPr>
          <w:b/>
        </w:rPr>
        <w:t>S.p.A</w:t>
      </w:r>
      <w:proofErr w:type="spellEnd"/>
      <w:r>
        <w:rPr>
          <w:b/>
        </w:rPr>
        <w:t>. 50,21%</w:t>
      </w:r>
      <w:r>
        <w:t xml:space="preserve">, la compañía no poseía </w:t>
      </w:r>
      <w:r w:rsidRPr="00F42368">
        <w:t>autocartera</w:t>
      </w:r>
      <w:r>
        <w:t xml:space="preserve"> y el restante </w:t>
      </w:r>
      <w:r>
        <w:rPr>
          <w:b/>
        </w:rPr>
        <w:t>49,79</w:t>
      </w:r>
      <w:r w:rsidRPr="00CE7508">
        <w:rPr>
          <w:b/>
        </w:rPr>
        <w:t>%</w:t>
      </w:r>
      <w:r>
        <w:rPr>
          <w:b/>
        </w:rPr>
        <w:t xml:space="preserve"> </w:t>
      </w:r>
      <w:r w:rsidRPr="00CE7508">
        <w:rPr>
          <w:b/>
        </w:rPr>
        <w:t xml:space="preserve">era capital flotante </w:t>
      </w:r>
      <w:r>
        <w:t xml:space="preserve">en el mercado. </w:t>
      </w:r>
    </w:p>
    <w:p w:rsidR="00714C3F" w:rsidRDefault="00714C3F" w:rsidP="001F2B72">
      <w:pPr>
        <w:jc w:val="both"/>
        <w:rPr>
          <w:b/>
        </w:rPr>
      </w:pPr>
    </w:p>
    <w:p w:rsidR="00F42368" w:rsidRDefault="006C01F6" w:rsidP="00F42368">
      <w:pPr>
        <w:jc w:val="both"/>
        <w:rPr>
          <w:b/>
        </w:rPr>
      </w:pPr>
      <w:r>
        <w:rPr>
          <w:b/>
        </w:rPr>
        <w:t>A 31 de diciembre de 2017</w:t>
      </w:r>
      <w:r w:rsidR="00F42368">
        <w:rPr>
          <w:b/>
        </w:rPr>
        <w:t xml:space="preserve"> </w:t>
      </w:r>
      <w:r w:rsidR="00F42368" w:rsidRPr="00345CFE">
        <w:rPr>
          <w:b/>
        </w:rPr>
        <w:t xml:space="preserve">el capital social estaba representado por </w:t>
      </w:r>
      <w:r w:rsidR="00F42368">
        <w:rPr>
          <w:b/>
        </w:rPr>
        <w:t>336</w:t>
      </w:r>
      <w:r w:rsidR="00F42368" w:rsidRPr="00345CFE">
        <w:rPr>
          <w:b/>
        </w:rPr>
        <w:t>.</w:t>
      </w:r>
      <w:r w:rsidR="00F42368">
        <w:rPr>
          <w:b/>
        </w:rPr>
        <w:t>7</w:t>
      </w:r>
      <w:r w:rsidR="00F42368" w:rsidRPr="00345CFE">
        <w:rPr>
          <w:b/>
        </w:rPr>
        <w:t>1</w:t>
      </w:r>
      <w:r w:rsidR="00F42368">
        <w:rPr>
          <w:b/>
        </w:rPr>
        <w:t>7.490</w:t>
      </w:r>
      <w:r w:rsidR="00F42368" w:rsidRPr="00345CFE">
        <w:rPr>
          <w:b/>
        </w:rPr>
        <w:t xml:space="preserve"> acciones de valor nominal de €0,50 cada una de ellas el capital social nominal de Mediaset España Comunicación S.A. era €</w:t>
      </w:r>
      <w:r w:rsidR="00F42368">
        <w:rPr>
          <w:b/>
        </w:rPr>
        <w:t>168</w:t>
      </w:r>
      <w:r w:rsidR="00F42368" w:rsidRPr="00345CFE">
        <w:rPr>
          <w:b/>
        </w:rPr>
        <w:t>.</w:t>
      </w:r>
      <w:r w:rsidR="00F42368">
        <w:rPr>
          <w:b/>
        </w:rPr>
        <w:t>358</w:t>
      </w:r>
      <w:r w:rsidR="00F42368" w:rsidRPr="00345CFE">
        <w:rPr>
          <w:b/>
        </w:rPr>
        <w:t>.</w:t>
      </w:r>
      <w:r w:rsidR="00F42368">
        <w:rPr>
          <w:b/>
        </w:rPr>
        <w:t>745</w:t>
      </w:r>
      <w:r w:rsidR="00F42368">
        <w:t>, representadas mediante anotaciones en cuenta.</w:t>
      </w:r>
    </w:p>
    <w:p w:rsidR="00F42368" w:rsidRDefault="00F42368" w:rsidP="00F42368">
      <w:pPr>
        <w:jc w:val="both"/>
      </w:pPr>
      <w:r>
        <w:t xml:space="preserve">El capital social se distribuía de la manera siguiente: </w:t>
      </w:r>
      <w:r w:rsidRPr="00D81B35">
        <w:rPr>
          <w:b/>
        </w:rPr>
        <w:t xml:space="preserve">Mediaset </w:t>
      </w:r>
      <w:proofErr w:type="spellStart"/>
      <w:r>
        <w:rPr>
          <w:b/>
        </w:rPr>
        <w:t>S.p.A</w:t>
      </w:r>
      <w:proofErr w:type="spellEnd"/>
      <w:r>
        <w:rPr>
          <w:b/>
        </w:rPr>
        <w:t>. 50,21%</w:t>
      </w:r>
      <w:r>
        <w:t xml:space="preserve">, la compañía poseía un 2,76% del capital en </w:t>
      </w:r>
      <w:r w:rsidRPr="00F42368">
        <w:t>autocartera</w:t>
      </w:r>
      <w:r>
        <w:t xml:space="preserve"> y el restante </w:t>
      </w:r>
      <w:r>
        <w:rPr>
          <w:b/>
        </w:rPr>
        <w:t>47,04</w:t>
      </w:r>
      <w:r w:rsidRPr="00CE7508">
        <w:rPr>
          <w:b/>
        </w:rPr>
        <w:t>%</w:t>
      </w:r>
      <w:r>
        <w:rPr>
          <w:b/>
        </w:rPr>
        <w:t xml:space="preserve"> </w:t>
      </w:r>
      <w:r w:rsidRPr="00CE7508">
        <w:rPr>
          <w:b/>
        </w:rPr>
        <w:t xml:space="preserve">era capital flotante </w:t>
      </w:r>
      <w:r>
        <w:t>en el mercado.</w:t>
      </w:r>
    </w:p>
    <w:sectPr w:rsidR="00F42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EB"/>
    <w:rsid w:val="000E5DF0"/>
    <w:rsid w:val="0017194D"/>
    <w:rsid w:val="00176B7C"/>
    <w:rsid w:val="001A3E39"/>
    <w:rsid w:val="001F2B72"/>
    <w:rsid w:val="00206E5D"/>
    <w:rsid w:val="00286DBD"/>
    <w:rsid w:val="002B4FDC"/>
    <w:rsid w:val="00306B8D"/>
    <w:rsid w:val="003119D9"/>
    <w:rsid w:val="00336C5F"/>
    <w:rsid w:val="00345CFE"/>
    <w:rsid w:val="00467299"/>
    <w:rsid w:val="00486FBE"/>
    <w:rsid w:val="004A6CEB"/>
    <w:rsid w:val="004B4DA0"/>
    <w:rsid w:val="0053697D"/>
    <w:rsid w:val="0056113B"/>
    <w:rsid w:val="00604E4C"/>
    <w:rsid w:val="006B0A77"/>
    <w:rsid w:val="006C01F6"/>
    <w:rsid w:val="00714C3F"/>
    <w:rsid w:val="00724413"/>
    <w:rsid w:val="007A564B"/>
    <w:rsid w:val="00877982"/>
    <w:rsid w:val="0090191B"/>
    <w:rsid w:val="009648E6"/>
    <w:rsid w:val="009D09BE"/>
    <w:rsid w:val="00A96593"/>
    <w:rsid w:val="00B47FF1"/>
    <w:rsid w:val="00B713A3"/>
    <w:rsid w:val="00BF0D12"/>
    <w:rsid w:val="00C213F2"/>
    <w:rsid w:val="00C31D4A"/>
    <w:rsid w:val="00CE7508"/>
    <w:rsid w:val="00CF5FEE"/>
    <w:rsid w:val="00D542CC"/>
    <w:rsid w:val="00D81B35"/>
    <w:rsid w:val="00DE4FEC"/>
    <w:rsid w:val="00E563D3"/>
    <w:rsid w:val="00EC1F44"/>
    <w:rsid w:val="00ED4A4C"/>
    <w:rsid w:val="00EF0318"/>
    <w:rsid w:val="00F42368"/>
    <w:rsid w:val="00F6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2E2CD-8626-4C76-BDE5-F7A8069E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1954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Antonio Giammatteo</dc:creator>
  <cp:keywords/>
  <dc:description/>
  <cp:lastModifiedBy>Luca Antonio Giammatteo</cp:lastModifiedBy>
  <cp:revision>2</cp:revision>
  <dcterms:created xsi:type="dcterms:W3CDTF">2018-02-07T10:34:00Z</dcterms:created>
  <dcterms:modified xsi:type="dcterms:W3CDTF">2018-02-07T10:34:00Z</dcterms:modified>
</cp:coreProperties>
</file>